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143060" w:rsidRDefault="00547CA9">
      <w:pPr>
        <w:spacing w:line="500" w:lineRule="exact"/>
        <w:rPr>
          <w:rFonts w:eastAsia="方正小标宋_GBK"/>
          <w:sz w:val="44"/>
          <w:szCs w:val="44"/>
        </w:rPr>
      </w:pPr>
    </w:p>
    <w:p w:rsidR="00547CA9" w:rsidRPr="00143060" w:rsidRDefault="00547CA9">
      <w:pPr>
        <w:spacing w:line="500" w:lineRule="exact"/>
        <w:rPr>
          <w:rFonts w:eastAsia="方正小标宋_GBK"/>
          <w:sz w:val="44"/>
          <w:szCs w:val="44"/>
        </w:rPr>
      </w:pPr>
    </w:p>
    <w:p w:rsidR="00547CA9" w:rsidRPr="00143060" w:rsidRDefault="00547CA9">
      <w:pPr>
        <w:spacing w:line="500" w:lineRule="exact"/>
        <w:rPr>
          <w:rFonts w:eastAsia="方正小标宋_GBK"/>
          <w:sz w:val="44"/>
          <w:szCs w:val="44"/>
        </w:rPr>
      </w:pPr>
    </w:p>
    <w:p w:rsidR="00547CA9" w:rsidRPr="00143060" w:rsidRDefault="00547CA9">
      <w:pPr>
        <w:spacing w:line="500" w:lineRule="exact"/>
        <w:rPr>
          <w:rFonts w:eastAsia="方正小标宋_GBK"/>
          <w:sz w:val="44"/>
          <w:szCs w:val="44"/>
        </w:rPr>
      </w:pPr>
    </w:p>
    <w:p w:rsidR="00547CA9" w:rsidRPr="00143060" w:rsidRDefault="00547CA9">
      <w:pPr>
        <w:spacing w:line="500" w:lineRule="exact"/>
        <w:rPr>
          <w:rFonts w:eastAsia="方正小标宋_GBK"/>
          <w:sz w:val="44"/>
          <w:szCs w:val="44"/>
        </w:rPr>
      </w:pPr>
    </w:p>
    <w:p w:rsidR="00547CA9" w:rsidRPr="00143060" w:rsidRDefault="00547CA9">
      <w:pPr>
        <w:spacing w:line="500" w:lineRule="exact"/>
        <w:rPr>
          <w:rFonts w:eastAsia="方正小标宋_GBK"/>
          <w:sz w:val="44"/>
          <w:szCs w:val="44"/>
        </w:rPr>
      </w:pPr>
    </w:p>
    <w:p w:rsidR="00547CA9" w:rsidRPr="00143060" w:rsidRDefault="00547CA9">
      <w:pPr>
        <w:spacing w:line="440" w:lineRule="exact"/>
        <w:rPr>
          <w:rFonts w:eastAsia="方正小标宋_GBK"/>
          <w:sz w:val="44"/>
          <w:szCs w:val="44"/>
        </w:rPr>
      </w:pPr>
    </w:p>
    <w:p w:rsidR="00547CA9" w:rsidRPr="00143060" w:rsidRDefault="00547CA9" w:rsidP="00AD3E2D">
      <w:pPr>
        <w:spacing w:line="200" w:lineRule="exact"/>
        <w:rPr>
          <w:rFonts w:eastAsia="方正小标宋_GBK"/>
          <w:sz w:val="44"/>
          <w:szCs w:val="44"/>
        </w:rPr>
      </w:pPr>
    </w:p>
    <w:p w:rsidR="00547CA9" w:rsidRPr="00143060"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143060">
        <w:rPr>
          <w:rFonts w:eastAsia="方正仿宋_GBK"/>
          <w:bCs/>
          <w:sz w:val="32"/>
          <w:szCs w:val="24"/>
        </w:rPr>
        <w:t>江发改</w:t>
      </w:r>
      <w:proofErr w:type="gramEnd"/>
      <w:r w:rsidRPr="00143060">
        <w:rPr>
          <w:rFonts w:eastAsia="方正仿宋_GBK"/>
          <w:bCs/>
          <w:sz w:val="32"/>
          <w:szCs w:val="24"/>
        </w:rPr>
        <w:t>投</w:t>
      </w:r>
      <w:r w:rsidRPr="00143060">
        <w:rPr>
          <w:rFonts w:eastAsia="方正仿宋_GBK"/>
          <w:sz w:val="32"/>
          <w:szCs w:val="24"/>
        </w:rPr>
        <w:t>〔</w:t>
      </w:r>
      <w:r w:rsidRPr="00143060">
        <w:rPr>
          <w:rFonts w:eastAsia="方正仿宋_GBK"/>
          <w:sz w:val="32"/>
          <w:szCs w:val="24"/>
        </w:rPr>
        <w:t>2025</w:t>
      </w:r>
      <w:r w:rsidRPr="00143060">
        <w:rPr>
          <w:rFonts w:eastAsia="方正仿宋_GBK"/>
          <w:sz w:val="32"/>
          <w:szCs w:val="24"/>
        </w:rPr>
        <w:t>〕</w:t>
      </w:r>
      <w:r w:rsidR="00020A4A" w:rsidRPr="00143060">
        <w:rPr>
          <w:rFonts w:eastAsia="方正仿宋_GBK"/>
          <w:sz w:val="32"/>
          <w:szCs w:val="24"/>
        </w:rPr>
        <w:t>288</w:t>
      </w:r>
      <w:r w:rsidRPr="00143060">
        <w:rPr>
          <w:rFonts w:eastAsia="方正仿宋_GBK"/>
          <w:sz w:val="32"/>
          <w:szCs w:val="24"/>
        </w:rPr>
        <w:t>号</w:t>
      </w:r>
    </w:p>
    <w:p w:rsidR="00547CA9" w:rsidRPr="00143060" w:rsidRDefault="00547CA9">
      <w:pPr>
        <w:tabs>
          <w:tab w:val="left" w:pos="2835"/>
          <w:tab w:val="left" w:pos="4962"/>
        </w:tabs>
        <w:spacing w:line="420" w:lineRule="exact"/>
        <w:ind w:firstLineChars="47" w:firstLine="150"/>
        <w:jc w:val="right"/>
        <w:rPr>
          <w:rFonts w:eastAsia="方正仿宋_GBK"/>
          <w:sz w:val="32"/>
          <w:szCs w:val="24"/>
        </w:rPr>
      </w:pPr>
    </w:p>
    <w:p w:rsidR="00547CA9" w:rsidRPr="00143060" w:rsidRDefault="00547CA9">
      <w:pPr>
        <w:tabs>
          <w:tab w:val="left" w:pos="2835"/>
          <w:tab w:val="left" w:pos="4962"/>
        </w:tabs>
        <w:spacing w:line="420" w:lineRule="exact"/>
        <w:ind w:firstLineChars="47" w:firstLine="150"/>
        <w:jc w:val="right"/>
        <w:rPr>
          <w:rFonts w:eastAsia="方正仿宋_GBK"/>
          <w:bCs/>
          <w:sz w:val="32"/>
          <w:szCs w:val="24"/>
        </w:rPr>
      </w:pPr>
    </w:p>
    <w:p w:rsidR="00547CA9" w:rsidRPr="00143060" w:rsidRDefault="00A81595" w:rsidP="005E3AC3">
      <w:pPr>
        <w:spacing w:line="560" w:lineRule="exact"/>
        <w:jc w:val="center"/>
        <w:rPr>
          <w:rFonts w:eastAsia="方正小标宋_GBK"/>
          <w:sz w:val="44"/>
          <w:szCs w:val="44"/>
        </w:rPr>
      </w:pPr>
      <w:r w:rsidRPr="00143060">
        <w:rPr>
          <w:rFonts w:eastAsia="方正小标宋_GBK" w:hint="eastAsia"/>
          <w:sz w:val="44"/>
          <w:szCs w:val="44"/>
        </w:rPr>
        <w:t>重庆市江北区发展和改革委员会</w:t>
      </w:r>
    </w:p>
    <w:p w:rsidR="00356804" w:rsidRPr="00143060" w:rsidRDefault="00020A4A" w:rsidP="00C3011E">
      <w:pPr>
        <w:pStyle w:val="a3"/>
        <w:spacing w:line="594" w:lineRule="exact"/>
        <w:jc w:val="center"/>
        <w:rPr>
          <w:rFonts w:eastAsia="方正小标宋_GBK"/>
          <w:sz w:val="44"/>
          <w:szCs w:val="44"/>
        </w:rPr>
      </w:pPr>
      <w:r w:rsidRPr="00143060">
        <w:rPr>
          <w:rFonts w:eastAsia="方正小标宋_GBK" w:hint="eastAsia"/>
          <w:spacing w:val="-6"/>
          <w:sz w:val="44"/>
          <w:szCs w:val="44"/>
        </w:rPr>
        <w:t>关于鱼嘴井池村道三期路面改造及安全设施提升</w:t>
      </w:r>
      <w:r w:rsidRPr="00143060">
        <w:rPr>
          <w:rFonts w:eastAsia="方正小标宋_GBK" w:hint="eastAsia"/>
          <w:sz w:val="44"/>
          <w:szCs w:val="44"/>
        </w:rPr>
        <w:t>工程可行性研究报告的批复</w:t>
      </w:r>
    </w:p>
    <w:p w:rsidR="00020A4A" w:rsidRPr="00143060" w:rsidRDefault="00020A4A" w:rsidP="00C3011E">
      <w:pPr>
        <w:pStyle w:val="a3"/>
        <w:spacing w:line="594" w:lineRule="exact"/>
        <w:jc w:val="center"/>
        <w:rPr>
          <w:rFonts w:eastAsia="方正仿宋_GBK"/>
          <w:sz w:val="32"/>
        </w:rPr>
      </w:pPr>
    </w:p>
    <w:p w:rsidR="00020A4A" w:rsidRPr="00143060" w:rsidRDefault="00020A4A" w:rsidP="00020A4A">
      <w:pPr>
        <w:pStyle w:val="a3"/>
        <w:spacing w:line="600" w:lineRule="exact"/>
        <w:rPr>
          <w:rFonts w:eastAsia="方正仿宋_GBK"/>
          <w:sz w:val="32"/>
          <w:szCs w:val="20"/>
        </w:rPr>
      </w:pPr>
      <w:r w:rsidRPr="00143060">
        <w:rPr>
          <w:rFonts w:eastAsia="方正仿宋_GBK" w:hint="eastAsia"/>
          <w:sz w:val="32"/>
          <w:szCs w:val="20"/>
        </w:rPr>
        <w:t>重庆市江北区鱼嘴镇人民政府：</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《关于审批鱼嘴井池村道三期路面改造及安全设施提升工程可行性研究报告的函》（江北鱼嘴府函〔</w:t>
      </w:r>
      <w:r w:rsidRPr="00143060">
        <w:rPr>
          <w:rFonts w:eastAsia="方正仿宋_GBK" w:hint="eastAsia"/>
          <w:sz w:val="32"/>
          <w:szCs w:val="20"/>
        </w:rPr>
        <w:t>2025</w:t>
      </w:r>
      <w:r w:rsidRPr="00143060">
        <w:rPr>
          <w:rFonts w:eastAsia="方正仿宋_GBK" w:hint="eastAsia"/>
          <w:sz w:val="32"/>
          <w:szCs w:val="20"/>
        </w:rPr>
        <w:t>〕</w:t>
      </w:r>
      <w:r w:rsidRPr="00143060">
        <w:rPr>
          <w:rFonts w:eastAsia="方正仿宋_GBK" w:hint="eastAsia"/>
          <w:sz w:val="32"/>
          <w:szCs w:val="20"/>
        </w:rPr>
        <w:t>77</w:t>
      </w:r>
      <w:r w:rsidRPr="00143060">
        <w:rPr>
          <w:rFonts w:eastAsia="方正仿宋_GBK" w:hint="eastAsia"/>
          <w:sz w:val="32"/>
          <w:szCs w:val="20"/>
        </w:rPr>
        <w:t>号）和《鱼嘴井池村道三期路面改造及安全设施提升工程可行性研究报告》等资料已收悉。经委托重庆国际投资咨询集团有限公司评估和我委审核，现将该项目可行性研究报告有关事宜批复如下：</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一、项目名称</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鱼嘴井池村道三期路面改造及安全设施提升工程</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二、项目代码</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2312-500105-04-01-214592</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lastRenderedPageBreak/>
        <w:t>三、项目法人</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重庆市江北区鱼嘴镇人民政府</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四、项目建设管理代理机构</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重庆市江北区城市开发产业集团有限公司</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五、项目建设地址</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鱼嘴镇井池村</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六、建设规模及主要内容</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本项目道路全长</w:t>
      </w:r>
      <w:r w:rsidRPr="00143060">
        <w:rPr>
          <w:rFonts w:eastAsia="方正仿宋_GBK" w:hint="eastAsia"/>
          <w:sz w:val="32"/>
          <w:szCs w:val="20"/>
        </w:rPr>
        <w:t>1.105</w:t>
      </w:r>
      <w:r w:rsidRPr="00143060">
        <w:rPr>
          <w:rFonts w:eastAsia="方正仿宋_GBK" w:hint="eastAsia"/>
          <w:sz w:val="32"/>
          <w:szCs w:val="20"/>
        </w:rPr>
        <w:t>公里，对原有道路路面进行拆除，铺设沥青混凝土面层，并对路基、路面和排水进行全面整治，增设护栏等交通安全设施等。</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七、总投资及资金来源</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项目总投资为</w:t>
      </w:r>
      <w:r w:rsidRPr="00143060">
        <w:rPr>
          <w:rFonts w:eastAsia="方正仿宋_GBK" w:hint="eastAsia"/>
          <w:sz w:val="32"/>
          <w:szCs w:val="20"/>
        </w:rPr>
        <w:t>281.90</w:t>
      </w:r>
      <w:r w:rsidRPr="00143060">
        <w:rPr>
          <w:rFonts w:eastAsia="方正仿宋_GBK" w:hint="eastAsia"/>
          <w:sz w:val="32"/>
          <w:szCs w:val="20"/>
        </w:rPr>
        <w:t>万元，其中建安工程费用</w:t>
      </w:r>
      <w:r w:rsidRPr="00143060">
        <w:rPr>
          <w:rFonts w:eastAsia="方正仿宋_GBK" w:hint="eastAsia"/>
          <w:sz w:val="32"/>
          <w:szCs w:val="20"/>
        </w:rPr>
        <w:t>203.48</w:t>
      </w:r>
      <w:r w:rsidRPr="00143060">
        <w:rPr>
          <w:rFonts w:eastAsia="方正仿宋_GBK" w:hint="eastAsia"/>
          <w:sz w:val="32"/>
          <w:szCs w:val="20"/>
        </w:rPr>
        <w:t>万元，工程建设其他费用</w:t>
      </w:r>
      <w:r w:rsidRPr="00143060">
        <w:rPr>
          <w:rFonts w:eastAsia="方正仿宋_GBK" w:hint="eastAsia"/>
          <w:sz w:val="32"/>
          <w:szCs w:val="20"/>
        </w:rPr>
        <w:t>65.00</w:t>
      </w:r>
      <w:r w:rsidRPr="00143060">
        <w:rPr>
          <w:rFonts w:eastAsia="方正仿宋_GBK" w:hint="eastAsia"/>
          <w:sz w:val="32"/>
          <w:szCs w:val="20"/>
        </w:rPr>
        <w:t>万元，预备费</w:t>
      </w:r>
      <w:r w:rsidRPr="00143060">
        <w:rPr>
          <w:rFonts w:eastAsia="方正仿宋_GBK" w:hint="eastAsia"/>
          <w:sz w:val="32"/>
          <w:szCs w:val="20"/>
        </w:rPr>
        <w:t>13.42</w:t>
      </w:r>
      <w:r w:rsidRPr="00143060">
        <w:rPr>
          <w:rFonts w:eastAsia="方正仿宋_GBK" w:hint="eastAsia"/>
          <w:sz w:val="32"/>
          <w:szCs w:val="20"/>
        </w:rPr>
        <w:t>万元。</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建设资金来源为中央补助资金及区级财政资金。</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八、建设工期</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4</w:t>
      </w:r>
      <w:r w:rsidRPr="00143060">
        <w:rPr>
          <w:rFonts w:eastAsia="方正仿宋_GBK" w:hint="eastAsia"/>
          <w:sz w:val="32"/>
          <w:szCs w:val="20"/>
        </w:rPr>
        <w:t>个月。</w:t>
      </w:r>
    </w:p>
    <w:p w:rsidR="00020A4A" w:rsidRPr="00143060" w:rsidRDefault="00020A4A" w:rsidP="00020A4A">
      <w:pPr>
        <w:pStyle w:val="a3"/>
        <w:spacing w:line="600" w:lineRule="exact"/>
        <w:ind w:firstLineChars="200" w:firstLine="640"/>
        <w:rPr>
          <w:rFonts w:eastAsia="方正黑体_GBK"/>
          <w:sz w:val="32"/>
          <w:szCs w:val="20"/>
        </w:rPr>
      </w:pPr>
      <w:r w:rsidRPr="00143060">
        <w:rPr>
          <w:rFonts w:eastAsia="方正黑体_GBK" w:hint="eastAsia"/>
          <w:sz w:val="32"/>
          <w:szCs w:val="20"/>
        </w:rPr>
        <w:t>九、招标核准</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根据《中华人民共和国招标投标法》等文件规定，未达到国家必须公开招标限额的工程施工、勘察、设计、监理以及与工程建设有关的重要设备、材料采购，</w:t>
      </w:r>
      <w:proofErr w:type="gramStart"/>
      <w:r w:rsidRPr="00143060">
        <w:rPr>
          <w:rFonts w:eastAsia="方正仿宋_GBK" w:hint="eastAsia"/>
          <w:sz w:val="32"/>
          <w:szCs w:val="20"/>
        </w:rPr>
        <w:t>按渝府</w:t>
      </w:r>
      <w:proofErr w:type="gramEnd"/>
      <w:r w:rsidRPr="00143060">
        <w:rPr>
          <w:rFonts w:eastAsia="方正仿宋_GBK" w:hint="eastAsia"/>
          <w:sz w:val="32"/>
          <w:szCs w:val="20"/>
        </w:rPr>
        <w:t>办发〔</w:t>
      </w:r>
      <w:r w:rsidRPr="00143060">
        <w:rPr>
          <w:rFonts w:eastAsia="方正仿宋_GBK" w:hint="eastAsia"/>
          <w:sz w:val="32"/>
          <w:szCs w:val="20"/>
        </w:rPr>
        <w:t>2019</w:t>
      </w:r>
      <w:r w:rsidRPr="00143060">
        <w:rPr>
          <w:rFonts w:eastAsia="方正仿宋_GBK" w:hint="eastAsia"/>
          <w:sz w:val="32"/>
          <w:szCs w:val="20"/>
        </w:rPr>
        <w:t>〕</w:t>
      </w:r>
      <w:r w:rsidRPr="00143060">
        <w:rPr>
          <w:rFonts w:eastAsia="方正仿宋_GBK" w:hint="eastAsia"/>
          <w:sz w:val="32"/>
          <w:szCs w:val="20"/>
        </w:rPr>
        <w:t>114</w:t>
      </w:r>
      <w:r w:rsidRPr="00143060">
        <w:rPr>
          <w:rFonts w:eastAsia="方正仿宋_GBK" w:hint="eastAsia"/>
          <w:sz w:val="32"/>
          <w:szCs w:val="20"/>
        </w:rPr>
        <w:t>号（附件</w:t>
      </w:r>
      <w:r w:rsidRPr="00143060">
        <w:rPr>
          <w:rFonts w:eastAsia="方正仿宋_GBK" w:hint="eastAsia"/>
          <w:sz w:val="32"/>
          <w:szCs w:val="20"/>
        </w:rPr>
        <w:t>10</w:t>
      </w:r>
      <w:r w:rsidRPr="00143060">
        <w:rPr>
          <w:rFonts w:eastAsia="方正仿宋_GBK" w:hint="eastAsia"/>
          <w:sz w:val="32"/>
          <w:szCs w:val="20"/>
        </w:rPr>
        <w:t>）、</w:t>
      </w:r>
      <w:proofErr w:type="gramStart"/>
      <w:r w:rsidRPr="00143060">
        <w:rPr>
          <w:rFonts w:eastAsia="方正仿宋_GBK" w:hint="eastAsia"/>
          <w:sz w:val="32"/>
          <w:szCs w:val="20"/>
        </w:rPr>
        <w:t>江北府</w:t>
      </w:r>
      <w:proofErr w:type="gramEnd"/>
      <w:r w:rsidRPr="00143060">
        <w:rPr>
          <w:rFonts w:eastAsia="方正仿宋_GBK" w:hint="eastAsia"/>
          <w:sz w:val="32"/>
          <w:szCs w:val="20"/>
        </w:rPr>
        <w:t>发〔</w:t>
      </w:r>
      <w:r w:rsidRPr="00143060">
        <w:rPr>
          <w:rFonts w:eastAsia="方正仿宋_GBK" w:hint="eastAsia"/>
          <w:sz w:val="32"/>
          <w:szCs w:val="20"/>
        </w:rPr>
        <w:t>2019</w:t>
      </w:r>
      <w:r w:rsidRPr="00143060">
        <w:rPr>
          <w:rFonts w:eastAsia="方正仿宋_GBK" w:hint="eastAsia"/>
          <w:sz w:val="32"/>
          <w:szCs w:val="20"/>
        </w:rPr>
        <w:t>〕</w:t>
      </w:r>
      <w:r w:rsidRPr="00143060">
        <w:rPr>
          <w:rFonts w:eastAsia="方正仿宋_GBK" w:hint="eastAsia"/>
          <w:sz w:val="32"/>
          <w:szCs w:val="20"/>
        </w:rPr>
        <w:t>31</w:t>
      </w:r>
      <w:r w:rsidRPr="00143060">
        <w:rPr>
          <w:rFonts w:eastAsia="方正仿宋_GBK" w:hint="eastAsia"/>
          <w:sz w:val="32"/>
          <w:szCs w:val="20"/>
        </w:rPr>
        <w:t>号文件规定执行。</w:t>
      </w: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按照《关于改进政府投资项目审批管理的通知》（</w:t>
      </w:r>
      <w:proofErr w:type="gramStart"/>
      <w:r w:rsidRPr="00143060">
        <w:rPr>
          <w:rFonts w:eastAsia="方正仿宋_GBK" w:hint="eastAsia"/>
          <w:sz w:val="32"/>
          <w:szCs w:val="20"/>
        </w:rPr>
        <w:t>江北府</w:t>
      </w:r>
      <w:proofErr w:type="gramEnd"/>
      <w:r w:rsidRPr="00143060">
        <w:rPr>
          <w:rFonts w:eastAsia="方正仿宋_GBK" w:hint="eastAsia"/>
          <w:sz w:val="32"/>
          <w:szCs w:val="20"/>
        </w:rPr>
        <w:t>发</w:t>
      </w:r>
      <w:r w:rsidRPr="00143060">
        <w:rPr>
          <w:rFonts w:eastAsia="方正仿宋_GBK" w:hint="eastAsia"/>
          <w:sz w:val="32"/>
          <w:szCs w:val="20"/>
        </w:rPr>
        <w:lastRenderedPageBreak/>
        <w:t>﹝</w:t>
      </w:r>
      <w:r w:rsidRPr="00143060">
        <w:rPr>
          <w:rFonts w:eastAsia="方正仿宋_GBK" w:hint="eastAsia"/>
          <w:sz w:val="32"/>
          <w:szCs w:val="20"/>
        </w:rPr>
        <w:t>2019</w:t>
      </w:r>
      <w:r w:rsidRPr="00143060">
        <w:rPr>
          <w:rFonts w:eastAsia="方正仿宋_GBK" w:hint="eastAsia"/>
          <w:sz w:val="32"/>
          <w:szCs w:val="20"/>
        </w:rPr>
        <w:t>﹞</w:t>
      </w:r>
      <w:r w:rsidRPr="00143060">
        <w:rPr>
          <w:rFonts w:eastAsia="方正仿宋_GBK" w:hint="eastAsia"/>
          <w:sz w:val="32"/>
          <w:szCs w:val="20"/>
        </w:rPr>
        <w:t>31</w:t>
      </w:r>
      <w:r w:rsidRPr="00143060">
        <w:rPr>
          <w:rFonts w:eastAsia="方正仿宋_GBK" w:hint="eastAsia"/>
          <w:sz w:val="32"/>
          <w:szCs w:val="20"/>
        </w:rPr>
        <w:t>号），该项目不再审批初步设计概算。</w:t>
      </w:r>
      <w:proofErr w:type="gramStart"/>
      <w:r w:rsidRPr="00143060">
        <w:rPr>
          <w:rFonts w:eastAsia="方正仿宋_GBK" w:hint="eastAsia"/>
          <w:sz w:val="32"/>
          <w:szCs w:val="20"/>
        </w:rPr>
        <w:t>请接文后</w:t>
      </w:r>
      <w:proofErr w:type="gramEnd"/>
      <w:r w:rsidRPr="00143060">
        <w:rPr>
          <w:rFonts w:eastAsia="方正仿宋_GBK" w:hint="eastAsia"/>
          <w:sz w:val="32"/>
          <w:szCs w:val="20"/>
        </w:rPr>
        <w:t>，完善工程建设有关手续，在上述批准的建设规模及主要内容、总投资范围内开展设计，从严加强投资控制，并确保工程质量和安全。请将该批复文件依法报区应急管理</w:t>
      </w:r>
      <w:r w:rsidR="00482605">
        <w:rPr>
          <w:rFonts w:eastAsia="方正仿宋_GBK" w:hint="eastAsia"/>
          <w:sz w:val="32"/>
          <w:szCs w:val="20"/>
        </w:rPr>
        <w:t>局</w:t>
      </w:r>
      <w:bookmarkStart w:id="0" w:name="_GoBack"/>
      <w:bookmarkEnd w:id="0"/>
      <w:r w:rsidRPr="00143060">
        <w:rPr>
          <w:rFonts w:eastAsia="方正仿宋_GBK" w:hint="eastAsia"/>
          <w:sz w:val="32"/>
          <w:szCs w:val="20"/>
        </w:rPr>
        <w:t>备案。</w:t>
      </w:r>
    </w:p>
    <w:p w:rsidR="00020A4A" w:rsidRPr="00143060" w:rsidRDefault="00020A4A" w:rsidP="00020A4A">
      <w:pPr>
        <w:pStyle w:val="a3"/>
        <w:spacing w:line="600" w:lineRule="exact"/>
        <w:ind w:firstLineChars="200" w:firstLine="640"/>
        <w:rPr>
          <w:rFonts w:eastAsia="方正仿宋_GBK"/>
          <w:sz w:val="32"/>
          <w:szCs w:val="20"/>
        </w:rPr>
      </w:pPr>
    </w:p>
    <w:p w:rsidR="00020A4A" w:rsidRPr="00143060" w:rsidRDefault="00020A4A" w:rsidP="00020A4A">
      <w:pPr>
        <w:pStyle w:val="a3"/>
        <w:spacing w:line="600" w:lineRule="exact"/>
        <w:ind w:firstLineChars="200" w:firstLine="640"/>
        <w:rPr>
          <w:rFonts w:eastAsia="方正仿宋_GBK"/>
          <w:sz w:val="32"/>
          <w:szCs w:val="20"/>
        </w:rPr>
      </w:pPr>
      <w:r w:rsidRPr="00143060">
        <w:rPr>
          <w:rFonts w:eastAsia="方正仿宋_GBK" w:hint="eastAsia"/>
          <w:sz w:val="32"/>
          <w:szCs w:val="20"/>
        </w:rPr>
        <w:t>附件：鱼嘴井池村道三期路面改造及安全设施提升工程总投资</w:t>
      </w:r>
    </w:p>
    <w:p w:rsidR="007A4734" w:rsidRPr="00143060" w:rsidRDefault="00020A4A" w:rsidP="00020A4A">
      <w:pPr>
        <w:pStyle w:val="a3"/>
        <w:spacing w:line="600" w:lineRule="exact"/>
        <w:ind w:firstLineChars="500" w:firstLine="1600"/>
        <w:rPr>
          <w:rFonts w:eastAsia="方正仿宋_GBK"/>
          <w:sz w:val="32"/>
          <w:szCs w:val="20"/>
        </w:rPr>
      </w:pPr>
      <w:r w:rsidRPr="00143060">
        <w:rPr>
          <w:rFonts w:eastAsia="方正仿宋_GBK" w:hint="eastAsia"/>
          <w:sz w:val="32"/>
          <w:szCs w:val="20"/>
        </w:rPr>
        <w:t>估算表</w:t>
      </w:r>
    </w:p>
    <w:p w:rsidR="00020A4A" w:rsidRPr="00143060" w:rsidRDefault="00020A4A" w:rsidP="00020A4A">
      <w:pPr>
        <w:pStyle w:val="a3"/>
        <w:spacing w:line="580" w:lineRule="exact"/>
        <w:jc w:val="right"/>
        <w:rPr>
          <w:rFonts w:eastAsia="方正仿宋_GBK"/>
          <w:sz w:val="32"/>
        </w:rPr>
      </w:pPr>
    </w:p>
    <w:p w:rsidR="0085232D" w:rsidRPr="00143060" w:rsidRDefault="0085232D" w:rsidP="0085232D">
      <w:pPr>
        <w:pStyle w:val="a3"/>
        <w:spacing w:line="580" w:lineRule="exact"/>
        <w:jc w:val="right"/>
        <w:rPr>
          <w:rFonts w:eastAsia="方正仿宋_GBK"/>
          <w:sz w:val="32"/>
          <w:szCs w:val="32"/>
        </w:rPr>
      </w:pPr>
    </w:p>
    <w:p w:rsidR="00547CA9" w:rsidRPr="00143060" w:rsidRDefault="00A81595">
      <w:pPr>
        <w:pStyle w:val="a3"/>
        <w:spacing w:line="580" w:lineRule="exact"/>
        <w:ind w:rightChars="169" w:right="507"/>
        <w:jc w:val="right"/>
        <w:rPr>
          <w:rFonts w:eastAsia="方正仿宋_GBK"/>
          <w:sz w:val="32"/>
          <w:szCs w:val="32"/>
        </w:rPr>
      </w:pPr>
      <w:r w:rsidRPr="00143060">
        <w:rPr>
          <w:rFonts w:eastAsia="方正仿宋_GBK"/>
          <w:sz w:val="32"/>
          <w:szCs w:val="32"/>
        </w:rPr>
        <w:t>重庆市江北区发展和改革委员会</w:t>
      </w:r>
    </w:p>
    <w:p w:rsidR="00547CA9" w:rsidRPr="00143060" w:rsidRDefault="00A81595">
      <w:pPr>
        <w:pStyle w:val="a3"/>
        <w:spacing w:line="580" w:lineRule="exact"/>
        <w:ind w:rightChars="453" w:right="1359"/>
        <w:jc w:val="right"/>
        <w:rPr>
          <w:rFonts w:eastAsia="方正仿宋_GBK"/>
          <w:sz w:val="32"/>
          <w:szCs w:val="32"/>
        </w:rPr>
      </w:pPr>
      <w:r w:rsidRPr="00143060">
        <w:rPr>
          <w:rFonts w:eastAsia="方正仿宋_GBK"/>
          <w:sz w:val="32"/>
          <w:szCs w:val="32"/>
        </w:rPr>
        <w:t>2025</w:t>
      </w:r>
      <w:r w:rsidRPr="00143060">
        <w:rPr>
          <w:rFonts w:eastAsia="方正仿宋_GBK"/>
          <w:sz w:val="32"/>
          <w:szCs w:val="32"/>
        </w:rPr>
        <w:t>年</w:t>
      </w:r>
      <w:r w:rsidR="00241DA5" w:rsidRPr="00143060">
        <w:rPr>
          <w:rFonts w:eastAsia="方正仿宋_GBK"/>
          <w:sz w:val="32"/>
          <w:szCs w:val="32"/>
        </w:rPr>
        <w:t>9</w:t>
      </w:r>
      <w:r w:rsidRPr="00143060">
        <w:rPr>
          <w:rFonts w:eastAsia="方正仿宋_GBK"/>
          <w:sz w:val="32"/>
          <w:szCs w:val="32"/>
        </w:rPr>
        <w:t>月</w:t>
      </w:r>
      <w:r w:rsidR="00020A4A" w:rsidRPr="00143060">
        <w:rPr>
          <w:rFonts w:eastAsia="方正仿宋_GBK"/>
          <w:sz w:val="32"/>
          <w:szCs w:val="32"/>
        </w:rPr>
        <w:t>18</w:t>
      </w:r>
      <w:r w:rsidRPr="00143060">
        <w:rPr>
          <w:rFonts w:eastAsia="方正仿宋_GBK"/>
          <w:sz w:val="32"/>
          <w:szCs w:val="32"/>
        </w:rPr>
        <w:t>日</w:t>
      </w:r>
    </w:p>
    <w:p w:rsidR="002E7FDC" w:rsidRPr="00143060" w:rsidRDefault="002E7FDC">
      <w:pPr>
        <w:pStyle w:val="a3"/>
        <w:spacing w:line="580" w:lineRule="exact"/>
        <w:ind w:rightChars="453" w:right="1359"/>
        <w:jc w:val="right"/>
        <w:rPr>
          <w:rFonts w:eastAsia="方正仿宋_GBK"/>
          <w:sz w:val="32"/>
          <w:szCs w:val="32"/>
        </w:rPr>
      </w:pPr>
    </w:p>
    <w:p w:rsidR="002E7FDC" w:rsidRPr="00143060" w:rsidRDefault="002E7FDC">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020A4A" w:rsidRPr="00143060" w:rsidRDefault="00020A4A">
      <w:pPr>
        <w:pStyle w:val="a3"/>
        <w:spacing w:line="580" w:lineRule="exact"/>
        <w:ind w:rightChars="453" w:right="1359"/>
        <w:jc w:val="right"/>
        <w:rPr>
          <w:rFonts w:eastAsia="方正仿宋_GBK"/>
          <w:sz w:val="32"/>
          <w:szCs w:val="32"/>
        </w:rPr>
      </w:pPr>
    </w:p>
    <w:p w:rsidR="002E7FDC" w:rsidRPr="00143060" w:rsidRDefault="002E7FDC">
      <w:pPr>
        <w:pStyle w:val="a3"/>
        <w:spacing w:line="580" w:lineRule="exact"/>
        <w:ind w:rightChars="453" w:right="1359"/>
        <w:jc w:val="right"/>
        <w:rPr>
          <w:rFonts w:eastAsia="方正仿宋_GBK"/>
          <w:sz w:val="32"/>
          <w:szCs w:val="32"/>
        </w:rPr>
      </w:pPr>
    </w:p>
    <w:p w:rsidR="009C6F36" w:rsidRPr="00143060" w:rsidRDefault="009C6F36" w:rsidP="009C6F36">
      <w:pPr>
        <w:tabs>
          <w:tab w:val="left" w:pos="3402"/>
        </w:tabs>
        <w:spacing w:line="560" w:lineRule="exact"/>
        <w:ind w:rightChars="630" w:right="1890"/>
        <w:jc w:val="left"/>
        <w:rPr>
          <w:rFonts w:eastAsia="方正黑体_GBK" w:cs="方正黑体_GBK"/>
          <w:kern w:val="0"/>
          <w:sz w:val="32"/>
          <w:szCs w:val="32"/>
        </w:rPr>
      </w:pPr>
      <w:r w:rsidRPr="00143060">
        <w:rPr>
          <w:rFonts w:eastAsia="方正黑体_GBK" w:cs="方正黑体_GBK" w:hint="eastAsia"/>
          <w:kern w:val="0"/>
          <w:sz w:val="32"/>
          <w:szCs w:val="32"/>
        </w:rPr>
        <w:lastRenderedPageBreak/>
        <w:t>附件</w:t>
      </w:r>
    </w:p>
    <w:p w:rsidR="00AB7605" w:rsidRPr="00143060" w:rsidRDefault="00AB7605" w:rsidP="009C6F36">
      <w:pPr>
        <w:tabs>
          <w:tab w:val="left" w:pos="3402"/>
        </w:tabs>
        <w:spacing w:line="560" w:lineRule="exact"/>
        <w:ind w:rightChars="630" w:right="1890"/>
        <w:jc w:val="left"/>
        <w:rPr>
          <w:rFonts w:eastAsia="方正黑体_GBK" w:cs="方正黑体_GBK"/>
          <w:kern w:val="0"/>
          <w:sz w:val="32"/>
          <w:szCs w:val="32"/>
        </w:rPr>
      </w:pPr>
    </w:p>
    <w:p w:rsidR="00020A4A" w:rsidRPr="00143060" w:rsidRDefault="00020A4A" w:rsidP="00020A4A">
      <w:pPr>
        <w:pStyle w:val="a3"/>
        <w:spacing w:line="560" w:lineRule="exact"/>
        <w:jc w:val="center"/>
        <w:rPr>
          <w:rFonts w:eastAsia="方正小标宋_GBK"/>
          <w:sz w:val="44"/>
        </w:rPr>
      </w:pPr>
      <w:r w:rsidRPr="00143060">
        <w:rPr>
          <w:rFonts w:eastAsia="方正小标宋_GBK" w:hint="eastAsia"/>
          <w:sz w:val="44"/>
        </w:rPr>
        <w:t>鱼嘴井池村道三期路面改造及安全设施提升</w:t>
      </w:r>
    </w:p>
    <w:p w:rsidR="00020A4A" w:rsidRPr="00143060" w:rsidRDefault="00020A4A" w:rsidP="00020A4A">
      <w:pPr>
        <w:pStyle w:val="a3"/>
        <w:spacing w:line="560" w:lineRule="exact"/>
        <w:jc w:val="center"/>
        <w:rPr>
          <w:rFonts w:eastAsia="方正小标宋_GBK"/>
          <w:sz w:val="44"/>
        </w:rPr>
      </w:pPr>
      <w:r w:rsidRPr="00143060">
        <w:rPr>
          <w:rFonts w:eastAsia="方正小标宋_GBK" w:hint="eastAsia"/>
          <w:sz w:val="44"/>
        </w:rPr>
        <w:t>工程总投资估算表</w:t>
      </w:r>
    </w:p>
    <w:p w:rsidR="00020A4A" w:rsidRPr="00143060" w:rsidRDefault="00020A4A" w:rsidP="00020A4A">
      <w:pPr>
        <w:pStyle w:val="a3"/>
        <w:spacing w:line="560" w:lineRule="exact"/>
        <w:jc w:val="right"/>
        <w:rPr>
          <w:rFonts w:eastAsia="方正仿宋_GBK"/>
          <w:sz w:val="32"/>
        </w:rPr>
      </w:pPr>
      <w:r w:rsidRPr="00143060">
        <w:rPr>
          <w:rFonts w:eastAsia="方正仿宋_GBK" w:hint="eastAsia"/>
          <w:sz w:val="32"/>
        </w:rPr>
        <w:t>单位：万元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4269"/>
        <w:gridCol w:w="1986"/>
        <w:gridCol w:w="1700"/>
      </w:tblGrid>
      <w:tr w:rsidR="00020A4A" w:rsidRPr="00143060" w:rsidTr="00020A4A">
        <w:trPr>
          <w:trHeight w:val="284"/>
          <w:jc w:val="center"/>
        </w:trPr>
        <w:tc>
          <w:tcPr>
            <w:tcW w:w="1117" w:type="dxa"/>
            <w:vAlign w:val="center"/>
          </w:tcPr>
          <w:p w:rsidR="00020A4A" w:rsidRPr="00143060" w:rsidRDefault="00020A4A" w:rsidP="00BF15CD">
            <w:pPr>
              <w:autoSpaceDE w:val="0"/>
              <w:autoSpaceDN w:val="0"/>
              <w:spacing w:line="560" w:lineRule="exact"/>
              <w:jc w:val="center"/>
              <w:rPr>
                <w:rFonts w:eastAsia="方正黑体_GBK"/>
                <w:color w:val="000000"/>
                <w:szCs w:val="32"/>
              </w:rPr>
            </w:pPr>
            <w:r w:rsidRPr="00143060">
              <w:rPr>
                <w:rFonts w:eastAsia="方正黑体_GBK"/>
                <w:color w:val="000000"/>
                <w:szCs w:val="32"/>
              </w:rPr>
              <w:t>序号</w:t>
            </w:r>
          </w:p>
        </w:tc>
        <w:tc>
          <w:tcPr>
            <w:tcW w:w="4269" w:type="dxa"/>
            <w:vAlign w:val="center"/>
          </w:tcPr>
          <w:p w:rsidR="00020A4A" w:rsidRPr="00143060" w:rsidRDefault="00020A4A" w:rsidP="00BF15CD">
            <w:pPr>
              <w:autoSpaceDE w:val="0"/>
              <w:autoSpaceDN w:val="0"/>
              <w:spacing w:line="560" w:lineRule="exact"/>
              <w:jc w:val="center"/>
              <w:rPr>
                <w:rFonts w:eastAsia="方正黑体_GBK"/>
                <w:color w:val="000000"/>
                <w:szCs w:val="32"/>
              </w:rPr>
            </w:pPr>
            <w:r w:rsidRPr="00143060">
              <w:rPr>
                <w:rFonts w:eastAsia="方正黑体_GBK"/>
                <w:color w:val="000000"/>
                <w:szCs w:val="32"/>
              </w:rPr>
              <w:t>工程或费用名称</w:t>
            </w:r>
          </w:p>
        </w:tc>
        <w:tc>
          <w:tcPr>
            <w:tcW w:w="1986" w:type="dxa"/>
            <w:vAlign w:val="center"/>
          </w:tcPr>
          <w:p w:rsidR="00020A4A" w:rsidRPr="00143060" w:rsidRDefault="00020A4A" w:rsidP="00BF15CD">
            <w:pPr>
              <w:autoSpaceDE w:val="0"/>
              <w:autoSpaceDN w:val="0"/>
              <w:spacing w:line="560" w:lineRule="exact"/>
              <w:jc w:val="center"/>
              <w:rPr>
                <w:rFonts w:eastAsia="方正黑体_GBK"/>
                <w:color w:val="000000"/>
                <w:szCs w:val="32"/>
              </w:rPr>
            </w:pPr>
            <w:r w:rsidRPr="00143060">
              <w:rPr>
                <w:rFonts w:eastAsia="方正黑体_GBK"/>
                <w:color w:val="000000"/>
                <w:szCs w:val="32"/>
              </w:rPr>
              <w:t>投资估算</w:t>
            </w:r>
          </w:p>
        </w:tc>
        <w:tc>
          <w:tcPr>
            <w:tcW w:w="1700" w:type="dxa"/>
            <w:vAlign w:val="center"/>
          </w:tcPr>
          <w:p w:rsidR="00020A4A" w:rsidRPr="00143060" w:rsidRDefault="00020A4A" w:rsidP="00BF15CD">
            <w:pPr>
              <w:autoSpaceDE w:val="0"/>
              <w:autoSpaceDN w:val="0"/>
              <w:spacing w:line="560" w:lineRule="exact"/>
              <w:jc w:val="center"/>
              <w:rPr>
                <w:rFonts w:eastAsia="方正黑体_GBK"/>
                <w:color w:val="000000"/>
                <w:szCs w:val="32"/>
              </w:rPr>
            </w:pPr>
            <w:r w:rsidRPr="00143060">
              <w:rPr>
                <w:rFonts w:eastAsia="方正黑体_GBK"/>
                <w:color w:val="000000"/>
                <w:szCs w:val="32"/>
              </w:rPr>
              <w:t>备注</w:t>
            </w: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黑体_GBK"/>
                <w:szCs w:val="32"/>
              </w:rPr>
            </w:pPr>
            <w:proofErr w:type="gramStart"/>
            <w:r w:rsidRPr="00143060">
              <w:rPr>
                <w:rFonts w:eastAsia="方正黑体_GBK"/>
                <w:bCs/>
                <w:color w:val="000000"/>
                <w:kern w:val="0"/>
                <w:szCs w:val="32"/>
                <w:lang w:bidi="ar"/>
              </w:rPr>
              <w:t>一</w:t>
            </w:r>
            <w:proofErr w:type="gramEnd"/>
          </w:p>
        </w:tc>
        <w:tc>
          <w:tcPr>
            <w:tcW w:w="4269" w:type="dxa"/>
            <w:vAlign w:val="center"/>
          </w:tcPr>
          <w:p w:rsidR="00020A4A" w:rsidRPr="00143060" w:rsidRDefault="00020A4A" w:rsidP="00BF15CD">
            <w:pPr>
              <w:widowControl/>
              <w:spacing w:line="560" w:lineRule="exact"/>
              <w:jc w:val="center"/>
              <w:textAlignment w:val="center"/>
              <w:rPr>
                <w:rFonts w:eastAsia="方正黑体_GBK"/>
                <w:szCs w:val="32"/>
              </w:rPr>
            </w:pPr>
            <w:r w:rsidRPr="00143060">
              <w:rPr>
                <w:rFonts w:eastAsia="方正黑体_GBK"/>
                <w:color w:val="000000"/>
                <w:kern w:val="0"/>
                <w:szCs w:val="32"/>
                <w:lang w:bidi="ar"/>
              </w:rPr>
              <w:t>建筑安装工程费用</w:t>
            </w:r>
          </w:p>
        </w:tc>
        <w:tc>
          <w:tcPr>
            <w:tcW w:w="1986" w:type="dxa"/>
            <w:vAlign w:val="center"/>
          </w:tcPr>
          <w:p w:rsidR="00020A4A" w:rsidRPr="00143060" w:rsidRDefault="00020A4A" w:rsidP="00BF15CD">
            <w:pPr>
              <w:widowControl/>
              <w:spacing w:line="560" w:lineRule="exact"/>
              <w:jc w:val="center"/>
              <w:textAlignment w:val="center"/>
              <w:rPr>
                <w:rFonts w:eastAsia="方正黑体_GBK"/>
                <w:color w:val="000000"/>
                <w:kern w:val="0"/>
                <w:szCs w:val="32"/>
                <w:lang w:bidi="ar"/>
              </w:rPr>
            </w:pPr>
            <w:r w:rsidRPr="00143060">
              <w:rPr>
                <w:rFonts w:eastAsia="方正黑体_GBK"/>
                <w:color w:val="000000"/>
                <w:kern w:val="0"/>
                <w:szCs w:val="32"/>
                <w:lang w:bidi="ar"/>
              </w:rPr>
              <w:t>203.48</w:t>
            </w:r>
          </w:p>
        </w:tc>
        <w:tc>
          <w:tcPr>
            <w:tcW w:w="1700" w:type="dxa"/>
            <w:vAlign w:val="center"/>
          </w:tcPr>
          <w:p w:rsidR="00020A4A" w:rsidRPr="00143060" w:rsidRDefault="00020A4A" w:rsidP="00BF15CD">
            <w:pPr>
              <w:spacing w:line="560" w:lineRule="exact"/>
              <w:jc w:val="center"/>
              <w:rPr>
                <w:rFonts w:eastAsia="方正黑体_GBK"/>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1</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临时工程</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7.39</w:t>
            </w:r>
          </w:p>
        </w:tc>
        <w:tc>
          <w:tcPr>
            <w:tcW w:w="1700" w:type="dxa"/>
            <w:vAlign w:val="center"/>
          </w:tcPr>
          <w:p w:rsidR="00020A4A" w:rsidRPr="00143060" w:rsidRDefault="00020A4A" w:rsidP="00BF15CD">
            <w:pPr>
              <w:spacing w:line="560" w:lineRule="exact"/>
              <w:jc w:val="center"/>
              <w:rPr>
                <w:rFonts w:eastAsia="方正仿宋_GBK"/>
                <w:b/>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2</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路基工程</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33.21</w:t>
            </w:r>
          </w:p>
        </w:tc>
        <w:tc>
          <w:tcPr>
            <w:tcW w:w="1700" w:type="dxa"/>
            <w:vAlign w:val="center"/>
          </w:tcPr>
          <w:p w:rsidR="00020A4A" w:rsidRPr="00143060" w:rsidRDefault="00020A4A" w:rsidP="00BF15CD">
            <w:pPr>
              <w:spacing w:line="560" w:lineRule="exact"/>
              <w:jc w:val="center"/>
              <w:rPr>
                <w:rFonts w:eastAsia="方正仿宋_GBK"/>
                <w:b/>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3</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路面工程</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113.87</w:t>
            </w:r>
          </w:p>
        </w:tc>
        <w:tc>
          <w:tcPr>
            <w:tcW w:w="1700" w:type="dxa"/>
            <w:vAlign w:val="center"/>
          </w:tcPr>
          <w:p w:rsidR="00020A4A" w:rsidRPr="00143060" w:rsidRDefault="00020A4A" w:rsidP="00BF15CD">
            <w:pPr>
              <w:spacing w:line="560" w:lineRule="exact"/>
              <w:jc w:val="center"/>
              <w:rPr>
                <w:rFonts w:eastAsia="方正仿宋_GBK"/>
                <w:b/>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4</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桥梁涵洞工程</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10.99</w:t>
            </w:r>
          </w:p>
        </w:tc>
        <w:tc>
          <w:tcPr>
            <w:tcW w:w="1700" w:type="dxa"/>
            <w:vAlign w:val="center"/>
          </w:tcPr>
          <w:p w:rsidR="00020A4A" w:rsidRPr="00143060" w:rsidRDefault="00020A4A" w:rsidP="00BF15CD">
            <w:pPr>
              <w:spacing w:line="560" w:lineRule="exact"/>
              <w:jc w:val="center"/>
              <w:rPr>
                <w:rFonts w:eastAsia="方正仿宋_GBK"/>
                <w:b/>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5</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交通工程及沿线设施</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 xml:space="preserve">24.75 </w:t>
            </w:r>
          </w:p>
        </w:tc>
        <w:tc>
          <w:tcPr>
            <w:tcW w:w="1700" w:type="dxa"/>
            <w:vAlign w:val="center"/>
          </w:tcPr>
          <w:p w:rsidR="00020A4A" w:rsidRPr="00143060" w:rsidRDefault="00020A4A" w:rsidP="00BF15CD">
            <w:pPr>
              <w:spacing w:line="560" w:lineRule="exact"/>
              <w:jc w:val="center"/>
              <w:rPr>
                <w:rFonts w:eastAsia="方正仿宋_GBK"/>
                <w:b/>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6</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专项费用</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13.27</w:t>
            </w:r>
          </w:p>
        </w:tc>
        <w:tc>
          <w:tcPr>
            <w:tcW w:w="1700" w:type="dxa"/>
            <w:vAlign w:val="center"/>
          </w:tcPr>
          <w:p w:rsidR="00020A4A" w:rsidRPr="00143060" w:rsidRDefault="00020A4A" w:rsidP="00BF15CD">
            <w:pPr>
              <w:spacing w:line="560" w:lineRule="exact"/>
              <w:jc w:val="center"/>
              <w:rPr>
                <w:rFonts w:eastAsia="方正仿宋_GBK"/>
                <w:b/>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黑体_GBK"/>
                <w:szCs w:val="32"/>
              </w:rPr>
            </w:pPr>
            <w:r w:rsidRPr="00143060">
              <w:rPr>
                <w:rFonts w:eastAsia="方正黑体_GBK"/>
                <w:bCs/>
                <w:color w:val="000000"/>
                <w:kern w:val="0"/>
                <w:szCs w:val="32"/>
                <w:lang w:bidi="ar"/>
              </w:rPr>
              <w:t>二</w:t>
            </w:r>
          </w:p>
        </w:tc>
        <w:tc>
          <w:tcPr>
            <w:tcW w:w="4269" w:type="dxa"/>
            <w:vAlign w:val="center"/>
          </w:tcPr>
          <w:p w:rsidR="00020A4A" w:rsidRPr="00143060" w:rsidRDefault="00020A4A" w:rsidP="00BF15CD">
            <w:pPr>
              <w:widowControl/>
              <w:spacing w:line="560" w:lineRule="exact"/>
              <w:jc w:val="center"/>
              <w:textAlignment w:val="center"/>
              <w:rPr>
                <w:rFonts w:eastAsia="方正黑体_GBK"/>
                <w:szCs w:val="32"/>
              </w:rPr>
            </w:pPr>
            <w:r w:rsidRPr="00143060">
              <w:rPr>
                <w:rFonts w:eastAsia="方正黑体_GBK"/>
                <w:color w:val="000000"/>
                <w:kern w:val="0"/>
                <w:szCs w:val="32"/>
                <w:lang w:bidi="ar"/>
              </w:rPr>
              <w:t>工程建设其他费用</w:t>
            </w:r>
          </w:p>
        </w:tc>
        <w:tc>
          <w:tcPr>
            <w:tcW w:w="1986" w:type="dxa"/>
            <w:vAlign w:val="center"/>
          </w:tcPr>
          <w:p w:rsidR="00020A4A" w:rsidRPr="00143060" w:rsidRDefault="00020A4A" w:rsidP="00BF15CD">
            <w:pPr>
              <w:widowControl/>
              <w:spacing w:line="560" w:lineRule="exact"/>
              <w:jc w:val="center"/>
              <w:textAlignment w:val="center"/>
              <w:rPr>
                <w:rFonts w:eastAsia="方正黑体_GBK"/>
                <w:kern w:val="0"/>
                <w:szCs w:val="32"/>
                <w:lang w:bidi="ar"/>
              </w:rPr>
            </w:pPr>
            <w:r w:rsidRPr="00143060">
              <w:rPr>
                <w:rFonts w:eastAsia="方正黑体_GBK"/>
                <w:szCs w:val="32"/>
              </w:rPr>
              <w:t>65.00</w:t>
            </w:r>
          </w:p>
        </w:tc>
        <w:tc>
          <w:tcPr>
            <w:tcW w:w="1700" w:type="dxa"/>
            <w:vAlign w:val="center"/>
          </w:tcPr>
          <w:p w:rsidR="00020A4A" w:rsidRPr="00143060" w:rsidRDefault="00020A4A" w:rsidP="00BF15CD">
            <w:pPr>
              <w:spacing w:line="560" w:lineRule="exact"/>
              <w:jc w:val="center"/>
              <w:rPr>
                <w:rFonts w:eastAsia="方正黑体_GBK"/>
                <w:szCs w:val="32"/>
              </w:rPr>
            </w:pPr>
          </w:p>
        </w:tc>
      </w:tr>
      <w:tr w:rsidR="00020A4A" w:rsidRPr="00143060" w:rsidTr="00020A4A">
        <w:trPr>
          <w:trHeight w:val="546"/>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bCs/>
                <w:color w:val="000000"/>
                <w:kern w:val="0"/>
                <w:szCs w:val="32"/>
                <w:lang w:bidi="ar"/>
              </w:rPr>
            </w:pPr>
            <w:r w:rsidRPr="00143060">
              <w:rPr>
                <w:rFonts w:eastAsia="方正仿宋_GBK"/>
                <w:bCs/>
                <w:color w:val="000000"/>
                <w:kern w:val="0"/>
                <w:szCs w:val="32"/>
                <w:lang w:bidi="ar"/>
              </w:rPr>
              <w:t>1</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土地租用费</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11.37</w:t>
            </w:r>
          </w:p>
        </w:tc>
        <w:tc>
          <w:tcPr>
            <w:tcW w:w="1700" w:type="dxa"/>
            <w:vAlign w:val="center"/>
          </w:tcPr>
          <w:p w:rsidR="00020A4A" w:rsidRPr="00143060" w:rsidRDefault="00020A4A" w:rsidP="00BF15CD">
            <w:pPr>
              <w:spacing w:line="560" w:lineRule="exact"/>
              <w:jc w:val="center"/>
              <w:rPr>
                <w:rFonts w:eastAsia="方正仿宋_GBK"/>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bCs/>
                <w:color w:val="000000"/>
                <w:kern w:val="0"/>
                <w:szCs w:val="32"/>
                <w:lang w:bidi="ar"/>
              </w:rPr>
            </w:pPr>
            <w:r w:rsidRPr="00143060">
              <w:rPr>
                <w:rFonts w:eastAsia="方正仿宋_GBK"/>
                <w:bCs/>
                <w:color w:val="000000"/>
                <w:kern w:val="0"/>
                <w:szCs w:val="32"/>
                <w:lang w:bidi="ar"/>
              </w:rPr>
              <w:t>2</w:t>
            </w:r>
          </w:p>
        </w:tc>
        <w:tc>
          <w:tcPr>
            <w:tcW w:w="4269"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工程建设相关的其他费用</w:t>
            </w:r>
          </w:p>
        </w:tc>
        <w:tc>
          <w:tcPr>
            <w:tcW w:w="1986"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r w:rsidRPr="00143060">
              <w:rPr>
                <w:rFonts w:eastAsia="方正仿宋_GBK"/>
                <w:color w:val="000000"/>
                <w:kern w:val="0"/>
                <w:szCs w:val="32"/>
                <w:lang w:bidi="ar"/>
              </w:rPr>
              <w:t>53.63</w:t>
            </w:r>
          </w:p>
        </w:tc>
        <w:tc>
          <w:tcPr>
            <w:tcW w:w="1700" w:type="dxa"/>
            <w:vAlign w:val="center"/>
          </w:tcPr>
          <w:p w:rsidR="00020A4A" w:rsidRPr="00143060" w:rsidRDefault="00020A4A" w:rsidP="00BF15CD">
            <w:pPr>
              <w:spacing w:line="560" w:lineRule="exact"/>
              <w:jc w:val="center"/>
              <w:rPr>
                <w:rFonts w:eastAsia="方正仿宋_GBK"/>
                <w:szCs w:val="32"/>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黑体_GBK"/>
                <w:bCs/>
                <w:szCs w:val="32"/>
              </w:rPr>
            </w:pPr>
            <w:r w:rsidRPr="00143060">
              <w:rPr>
                <w:rFonts w:eastAsia="方正黑体_GBK"/>
                <w:bCs/>
                <w:color w:val="000000"/>
                <w:kern w:val="0"/>
                <w:szCs w:val="32"/>
                <w:lang w:bidi="ar"/>
              </w:rPr>
              <w:t>三</w:t>
            </w:r>
          </w:p>
        </w:tc>
        <w:tc>
          <w:tcPr>
            <w:tcW w:w="4269" w:type="dxa"/>
            <w:vAlign w:val="center"/>
          </w:tcPr>
          <w:p w:rsidR="00020A4A" w:rsidRPr="00143060" w:rsidRDefault="00020A4A" w:rsidP="00BF15CD">
            <w:pPr>
              <w:widowControl/>
              <w:spacing w:line="560" w:lineRule="exact"/>
              <w:jc w:val="center"/>
              <w:textAlignment w:val="center"/>
              <w:rPr>
                <w:rFonts w:eastAsia="方正黑体_GBK"/>
                <w:szCs w:val="32"/>
              </w:rPr>
            </w:pPr>
            <w:r w:rsidRPr="00143060">
              <w:rPr>
                <w:rFonts w:eastAsia="方正黑体_GBK"/>
                <w:color w:val="000000"/>
                <w:kern w:val="0"/>
                <w:szCs w:val="32"/>
                <w:lang w:bidi="ar"/>
              </w:rPr>
              <w:t>预备费</w:t>
            </w:r>
          </w:p>
        </w:tc>
        <w:tc>
          <w:tcPr>
            <w:tcW w:w="1986" w:type="dxa"/>
            <w:vAlign w:val="center"/>
          </w:tcPr>
          <w:p w:rsidR="00020A4A" w:rsidRPr="00143060" w:rsidRDefault="00020A4A" w:rsidP="00BF15CD">
            <w:pPr>
              <w:widowControl/>
              <w:spacing w:line="560" w:lineRule="exact"/>
              <w:jc w:val="center"/>
              <w:textAlignment w:val="center"/>
              <w:rPr>
                <w:rFonts w:eastAsia="方正黑体_GBK"/>
                <w:bCs/>
                <w:kern w:val="0"/>
                <w:szCs w:val="32"/>
                <w:lang w:bidi="ar"/>
              </w:rPr>
            </w:pPr>
            <w:r w:rsidRPr="00143060">
              <w:rPr>
                <w:rFonts w:eastAsia="方正黑体_GBK"/>
                <w:szCs w:val="32"/>
              </w:rPr>
              <w:t>13.42</w:t>
            </w:r>
          </w:p>
        </w:tc>
        <w:tc>
          <w:tcPr>
            <w:tcW w:w="1700" w:type="dxa"/>
            <w:vAlign w:val="center"/>
          </w:tcPr>
          <w:p w:rsidR="00020A4A" w:rsidRPr="00143060" w:rsidRDefault="00020A4A" w:rsidP="00BF15CD">
            <w:pPr>
              <w:widowControl/>
              <w:spacing w:line="560" w:lineRule="exact"/>
              <w:jc w:val="center"/>
              <w:textAlignment w:val="center"/>
              <w:rPr>
                <w:rFonts w:eastAsia="方正黑体_GBK"/>
                <w:kern w:val="0"/>
                <w:szCs w:val="32"/>
                <w:lang w:bidi="ar"/>
              </w:rPr>
            </w:pPr>
          </w:p>
        </w:tc>
      </w:tr>
      <w:tr w:rsidR="00020A4A" w:rsidRPr="00143060" w:rsidTr="00020A4A">
        <w:trPr>
          <w:trHeight w:val="284"/>
          <w:jc w:val="center"/>
        </w:trPr>
        <w:tc>
          <w:tcPr>
            <w:tcW w:w="1117" w:type="dxa"/>
            <w:vAlign w:val="center"/>
          </w:tcPr>
          <w:p w:rsidR="00020A4A" w:rsidRPr="00143060" w:rsidRDefault="00020A4A" w:rsidP="00BF15CD">
            <w:pPr>
              <w:widowControl/>
              <w:spacing w:line="560" w:lineRule="exact"/>
              <w:jc w:val="center"/>
              <w:textAlignment w:val="center"/>
              <w:rPr>
                <w:rFonts w:eastAsia="方正仿宋_GBK"/>
                <w:bCs/>
                <w:szCs w:val="32"/>
              </w:rPr>
            </w:pPr>
            <w:r w:rsidRPr="00143060">
              <w:rPr>
                <w:rFonts w:eastAsia="方正仿宋_GBK"/>
                <w:color w:val="000000"/>
                <w:kern w:val="0"/>
                <w:szCs w:val="32"/>
                <w:lang w:bidi="ar"/>
              </w:rPr>
              <w:t>1</w:t>
            </w:r>
          </w:p>
        </w:tc>
        <w:tc>
          <w:tcPr>
            <w:tcW w:w="4269" w:type="dxa"/>
            <w:vAlign w:val="center"/>
          </w:tcPr>
          <w:p w:rsidR="00020A4A" w:rsidRPr="00143060" w:rsidRDefault="00020A4A" w:rsidP="00BF15CD">
            <w:pPr>
              <w:widowControl/>
              <w:spacing w:line="560" w:lineRule="exact"/>
              <w:jc w:val="center"/>
              <w:textAlignment w:val="center"/>
              <w:rPr>
                <w:rFonts w:eastAsia="方正仿宋_GBK"/>
                <w:bCs/>
                <w:szCs w:val="32"/>
              </w:rPr>
            </w:pPr>
            <w:r w:rsidRPr="00143060">
              <w:rPr>
                <w:rFonts w:eastAsia="方正仿宋_GBK"/>
                <w:color w:val="000000"/>
                <w:kern w:val="0"/>
                <w:szCs w:val="32"/>
                <w:lang w:bidi="ar"/>
              </w:rPr>
              <w:t>基本预备费</w:t>
            </w:r>
          </w:p>
        </w:tc>
        <w:tc>
          <w:tcPr>
            <w:tcW w:w="1986" w:type="dxa"/>
            <w:vAlign w:val="center"/>
          </w:tcPr>
          <w:p w:rsidR="00020A4A" w:rsidRPr="00143060" w:rsidRDefault="00020A4A" w:rsidP="00BF15CD">
            <w:pPr>
              <w:widowControl/>
              <w:spacing w:line="560" w:lineRule="exact"/>
              <w:jc w:val="center"/>
              <w:textAlignment w:val="center"/>
              <w:rPr>
                <w:rFonts w:eastAsia="方正仿宋_GBK"/>
                <w:bCs/>
                <w:kern w:val="0"/>
                <w:szCs w:val="32"/>
                <w:lang w:bidi="ar"/>
              </w:rPr>
            </w:pPr>
            <w:r w:rsidRPr="00143060">
              <w:rPr>
                <w:rFonts w:eastAsia="方正仿宋_GBK"/>
                <w:szCs w:val="32"/>
              </w:rPr>
              <w:t>13.42</w:t>
            </w:r>
          </w:p>
        </w:tc>
        <w:tc>
          <w:tcPr>
            <w:tcW w:w="1700" w:type="dxa"/>
            <w:vAlign w:val="center"/>
          </w:tcPr>
          <w:p w:rsidR="00020A4A" w:rsidRPr="00143060" w:rsidRDefault="00020A4A" w:rsidP="00BF15CD">
            <w:pPr>
              <w:widowControl/>
              <w:spacing w:line="560" w:lineRule="exact"/>
              <w:jc w:val="center"/>
              <w:textAlignment w:val="center"/>
              <w:rPr>
                <w:rFonts w:eastAsia="方正仿宋_GBK"/>
                <w:color w:val="000000"/>
                <w:kern w:val="0"/>
                <w:szCs w:val="32"/>
                <w:lang w:bidi="ar"/>
              </w:rPr>
            </w:pPr>
          </w:p>
        </w:tc>
      </w:tr>
      <w:tr w:rsidR="00020A4A" w:rsidRPr="00143060" w:rsidTr="00020A4A">
        <w:trPr>
          <w:trHeight w:val="284"/>
          <w:jc w:val="center"/>
        </w:trPr>
        <w:tc>
          <w:tcPr>
            <w:tcW w:w="5386" w:type="dxa"/>
            <w:gridSpan w:val="2"/>
            <w:vAlign w:val="center"/>
          </w:tcPr>
          <w:p w:rsidR="00020A4A" w:rsidRPr="00143060" w:rsidRDefault="00020A4A" w:rsidP="00BF15CD">
            <w:pPr>
              <w:autoSpaceDE w:val="0"/>
              <w:autoSpaceDN w:val="0"/>
              <w:spacing w:line="560" w:lineRule="exact"/>
              <w:jc w:val="center"/>
              <w:rPr>
                <w:rFonts w:eastAsia="方正黑体_GBK"/>
                <w:szCs w:val="32"/>
              </w:rPr>
            </w:pPr>
            <w:r w:rsidRPr="00143060">
              <w:rPr>
                <w:rFonts w:eastAsia="方正黑体_GBK"/>
                <w:color w:val="000000"/>
                <w:szCs w:val="32"/>
              </w:rPr>
              <w:t>项目总投资</w:t>
            </w:r>
          </w:p>
        </w:tc>
        <w:tc>
          <w:tcPr>
            <w:tcW w:w="1986" w:type="dxa"/>
            <w:vAlign w:val="center"/>
          </w:tcPr>
          <w:p w:rsidR="00020A4A" w:rsidRPr="00143060" w:rsidRDefault="00020A4A" w:rsidP="00BF15CD">
            <w:pPr>
              <w:widowControl/>
              <w:spacing w:line="560" w:lineRule="exact"/>
              <w:jc w:val="center"/>
              <w:textAlignment w:val="center"/>
              <w:rPr>
                <w:rFonts w:eastAsia="方正黑体_GBK"/>
                <w:bCs/>
                <w:kern w:val="0"/>
                <w:szCs w:val="32"/>
                <w:lang w:bidi="ar"/>
              </w:rPr>
            </w:pPr>
            <w:r w:rsidRPr="00143060">
              <w:rPr>
                <w:rFonts w:eastAsia="方正黑体_GBK"/>
                <w:bCs/>
                <w:kern w:val="0"/>
                <w:szCs w:val="32"/>
                <w:lang w:bidi="ar"/>
              </w:rPr>
              <w:t>281.90</w:t>
            </w:r>
          </w:p>
        </w:tc>
        <w:tc>
          <w:tcPr>
            <w:tcW w:w="1700" w:type="dxa"/>
            <w:vAlign w:val="center"/>
          </w:tcPr>
          <w:p w:rsidR="00020A4A" w:rsidRPr="00143060" w:rsidRDefault="00020A4A" w:rsidP="00BF15CD">
            <w:pPr>
              <w:widowControl/>
              <w:spacing w:line="560" w:lineRule="exact"/>
              <w:jc w:val="center"/>
              <w:textAlignment w:val="center"/>
              <w:rPr>
                <w:rFonts w:eastAsia="方正黑体_GBK"/>
                <w:kern w:val="0"/>
                <w:szCs w:val="32"/>
                <w:lang w:bidi="ar"/>
              </w:rPr>
            </w:pPr>
          </w:p>
        </w:tc>
      </w:tr>
    </w:tbl>
    <w:p w:rsidR="00020A4A" w:rsidRPr="00143060" w:rsidRDefault="00020A4A" w:rsidP="00020A4A">
      <w:pPr>
        <w:spacing w:line="560" w:lineRule="exact"/>
        <w:ind w:firstLineChars="59" w:firstLine="165"/>
        <w:jc w:val="left"/>
        <w:rPr>
          <w:rFonts w:eastAsia="方正仿宋_GBK"/>
          <w:sz w:val="28"/>
          <w:szCs w:val="28"/>
        </w:rPr>
      </w:pPr>
    </w:p>
    <w:p w:rsidR="00EC5913" w:rsidRPr="00143060" w:rsidRDefault="00EC5913"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020A4A" w:rsidRPr="00143060" w:rsidRDefault="00020A4A" w:rsidP="00020A4A">
      <w:pPr>
        <w:pStyle w:val="a3"/>
        <w:spacing w:line="200" w:lineRule="exact"/>
        <w:ind w:rightChars="453" w:right="1359"/>
        <w:jc w:val="right"/>
        <w:rPr>
          <w:rFonts w:eastAsia="方正仿宋_GBK"/>
          <w:sz w:val="32"/>
          <w:szCs w:val="32"/>
        </w:rPr>
      </w:pPr>
    </w:p>
    <w:p w:rsidR="00547CA9" w:rsidRPr="00143060" w:rsidRDefault="00547CA9">
      <w:pPr>
        <w:pStyle w:val="a3"/>
        <w:spacing w:line="20" w:lineRule="exact"/>
        <w:ind w:rightChars="453" w:right="1359"/>
        <w:jc w:val="right"/>
        <w:rPr>
          <w:rFonts w:eastAsia="方正仿宋_GBK"/>
          <w:sz w:val="32"/>
          <w:szCs w:val="32"/>
        </w:rPr>
      </w:pPr>
    </w:p>
    <w:p w:rsidR="00547CA9" w:rsidRPr="00143060" w:rsidRDefault="00A81595">
      <w:pPr>
        <w:spacing w:line="600" w:lineRule="exact"/>
        <w:ind w:firstLineChars="59" w:firstLine="177"/>
        <w:jc w:val="left"/>
        <w:rPr>
          <w:rFonts w:eastAsia="方正仿宋_GBK"/>
          <w:sz w:val="28"/>
          <w:szCs w:val="28"/>
        </w:rPr>
      </w:pPr>
      <w:r w:rsidRPr="00143060">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143060">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143060">
        <w:rPr>
          <w:rFonts w:eastAsia="方正仿宋_GBK"/>
          <w:sz w:val="28"/>
          <w:szCs w:val="28"/>
        </w:rPr>
        <w:t>重庆市江北区发展和改革委员会办公室</w:t>
      </w:r>
      <w:r w:rsidRPr="00143060">
        <w:rPr>
          <w:rFonts w:eastAsia="方正仿宋_GBK"/>
          <w:sz w:val="28"/>
          <w:szCs w:val="28"/>
        </w:rPr>
        <w:t xml:space="preserve">         2025</w:t>
      </w:r>
      <w:r w:rsidRPr="00143060">
        <w:rPr>
          <w:rFonts w:eastAsia="方正仿宋_GBK"/>
          <w:sz w:val="28"/>
          <w:szCs w:val="28"/>
        </w:rPr>
        <w:t>年</w:t>
      </w:r>
      <w:r w:rsidR="00241DA5" w:rsidRPr="00143060">
        <w:rPr>
          <w:rFonts w:eastAsia="方正仿宋_GBK"/>
          <w:sz w:val="28"/>
          <w:szCs w:val="28"/>
        </w:rPr>
        <w:t>9</w:t>
      </w:r>
      <w:r w:rsidRPr="00143060">
        <w:rPr>
          <w:rFonts w:eastAsia="方正仿宋_GBK"/>
          <w:sz w:val="28"/>
          <w:szCs w:val="28"/>
        </w:rPr>
        <w:t>月</w:t>
      </w:r>
      <w:r w:rsidR="009F2C55" w:rsidRPr="00143060">
        <w:rPr>
          <w:rFonts w:eastAsia="方正仿宋_GBK"/>
          <w:sz w:val="28"/>
          <w:szCs w:val="28"/>
        </w:rPr>
        <w:t>1</w:t>
      </w:r>
      <w:r w:rsidR="00020A4A" w:rsidRPr="00143060">
        <w:rPr>
          <w:rFonts w:eastAsia="方正仿宋_GBK"/>
          <w:sz w:val="28"/>
          <w:szCs w:val="28"/>
        </w:rPr>
        <w:t>8</w:t>
      </w:r>
      <w:r w:rsidRPr="00143060">
        <w:rPr>
          <w:rFonts w:eastAsia="方正仿宋_GBK"/>
          <w:sz w:val="28"/>
          <w:szCs w:val="28"/>
        </w:rPr>
        <w:t>日印发</w:t>
      </w:r>
    </w:p>
    <w:p w:rsidR="00547CA9" w:rsidRPr="00143060" w:rsidRDefault="00547CA9">
      <w:pPr>
        <w:spacing w:line="20" w:lineRule="exact"/>
        <w:ind w:rightChars="548" w:right="1644"/>
        <w:jc w:val="left"/>
        <w:rPr>
          <w:rFonts w:eastAsia="方正仿宋_GBK"/>
          <w:sz w:val="32"/>
          <w:szCs w:val="32"/>
        </w:rPr>
      </w:pPr>
    </w:p>
    <w:sectPr w:rsidR="00547CA9" w:rsidRPr="00143060">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79" w:rsidRDefault="00C63A79">
      <w:r>
        <w:separator/>
      </w:r>
    </w:p>
  </w:endnote>
  <w:endnote w:type="continuationSeparator" w:id="0">
    <w:p w:rsidR="00C63A79" w:rsidRDefault="00C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82605" w:rsidRPr="00482605">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82605" w:rsidRPr="00482605">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82605" w:rsidRPr="00482605">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79" w:rsidRDefault="00C63A79">
      <w:r>
        <w:separator/>
      </w:r>
    </w:p>
  </w:footnote>
  <w:footnote w:type="continuationSeparator" w:id="0">
    <w:p w:rsidR="00C63A79" w:rsidRDefault="00C63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1AB"/>
    <w:rsid w:val="000114EB"/>
    <w:rsid w:val="00020A4A"/>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3060"/>
    <w:rsid w:val="001445DB"/>
    <w:rsid w:val="00144A31"/>
    <w:rsid w:val="001464B8"/>
    <w:rsid w:val="0015021A"/>
    <w:rsid w:val="00153B37"/>
    <w:rsid w:val="00155904"/>
    <w:rsid w:val="00156A24"/>
    <w:rsid w:val="00157411"/>
    <w:rsid w:val="00160379"/>
    <w:rsid w:val="0016236A"/>
    <w:rsid w:val="001668F8"/>
    <w:rsid w:val="00166E3F"/>
    <w:rsid w:val="00167AAA"/>
    <w:rsid w:val="0017122F"/>
    <w:rsid w:val="00184419"/>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120FB"/>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176"/>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31F0"/>
    <w:rsid w:val="003A5AB1"/>
    <w:rsid w:val="003B0712"/>
    <w:rsid w:val="003B27AC"/>
    <w:rsid w:val="003B58EC"/>
    <w:rsid w:val="003B64AF"/>
    <w:rsid w:val="003C272F"/>
    <w:rsid w:val="003C5218"/>
    <w:rsid w:val="003D2EE0"/>
    <w:rsid w:val="003D5CAC"/>
    <w:rsid w:val="003E2C14"/>
    <w:rsid w:val="003E2CE9"/>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74480"/>
    <w:rsid w:val="004773B5"/>
    <w:rsid w:val="0048260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E5C52"/>
    <w:rsid w:val="004F12CF"/>
    <w:rsid w:val="004F1EB0"/>
    <w:rsid w:val="004F3333"/>
    <w:rsid w:val="004F470D"/>
    <w:rsid w:val="004F6A5F"/>
    <w:rsid w:val="005034C0"/>
    <w:rsid w:val="00515CFE"/>
    <w:rsid w:val="00520CB9"/>
    <w:rsid w:val="00521949"/>
    <w:rsid w:val="0053084E"/>
    <w:rsid w:val="00534253"/>
    <w:rsid w:val="00541A6F"/>
    <w:rsid w:val="0054246B"/>
    <w:rsid w:val="00542CFB"/>
    <w:rsid w:val="005439BB"/>
    <w:rsid w:val="00547CA9"/>
    <w:rsid w:val="00553C3C"/>
    <w:rsid w:val="00554B94"/>
    <w:rsid w:val="005557E5"/>
    <w:rsid w:val="00555E8C"/>
    <w:rsid w:val="00556115"/>
    <w:rsid w:val="00557A37"/>
    <w:rsid w:val="00563876"/>
    <w:rsid w:val="00563A0D"/>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17F4E"/>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734"/>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44A9"/>
    <w:rsid w:val="00814664"/>
    <w:rsid w:val="00817F50"/>
    <w:rsid w:val="0082038E"/>
    <w:rsid w:val="008242B2"/>
    <w:rsid w:val="00825ED3"/>
    <w:rsid w:val="008268C1"/>
    <w:rsid w:val="00827BD5"/>
    <w:rsid w:val="00830A4A"/>
    <w:rsid w:val="00832393"/>
    <w:rsid w:val="00832D1C"/>
    <w:rsid w:val="00834346"/>
    <w:rsid w:val="00836ECC"/>
    <w:rsid w:val="00842F91"/>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4B47"/>
    <w:rsid w:val="008950C9"/>
    <w:rsid w:val="008955F4"/>
    <w:rsid w:val="0089679D"/>
    <w:rsid w:val="0089692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0E0"/>
    <w:rsid w:val="009B13EF"/>
    <w:rsid w:val="009B3053"/>
    <w:rsid w:val="009B77A7"/>
    <w:rsid w:val="009B79C7"/>
    <w:rsid w:val="009C4C09"/>
    <w:rsid w:val="009C5176"/>
    <w:rsid w:val="009C59F2"/>
    <w:rsid w:val="009C5E83"/>
    <w:rsid w:val="009C6F36"/>
    <w:rsid w:val="009F2C55"/>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B7605"/>
    <w:rsid w:val="00AC3306"/>
    <w:rsid w:val="00AD14FC"/>
    <w:rsid w:val="00AD3217"/>
    <w:rsid w:val="00AD3E2D"/>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0D1F"/>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7CB"/>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07D4F"/>
    <w:rsid w:val="00C11334"/>
    <w:rsid w:val="00C12EE5"/>
    <w:rsid w:val="00C21116"/>
    <w:rsid w:val="00C26141"/>
    <w:rsid w:val="00C27093"/>
    <w:rsid w:val="00C274BD"/>
    <w:rsid w:val="00C3011E"/>
    <w:rsid w:val="00C308DD"/>
    <w:rsid w:val="00C32446"/>
    <w:rsid w:val="00C341E2"/>
    <w:rsid w:val="00C40FFA"/>
    <w:rsid w:val="00C46282"/>
    <w:rsid w:val="00C61985"/>
    <w:rsid w:val="00C63A79"/>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AB9"/>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207D8"/>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913"/>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 w:type="character" w:styleId="ad">
    <w:name w:val="annotation reference"/>
    <w:basedOn w:val="a0"/>
    <w:rsid w:val="00515CFE"/>
    <w:rPr>
      <w:sz w:val="21"/>
      <w:szCs w:val="21"/>
    </w:rPr>
  </w:style>
  <w:style w:type="paragraph" w:styleId="ae">
    <w:name w:val="annotation text"/>
    <w:basedOn w:val="a"/>
    <w:link w:val="Char8"/>
    <w:rsid w:val="00515CFE"/>
    <w:pPr>
      <w:jc w:val="left"/>
    </w:pPr>
  </w:style>
  <w:style w:type="character" w:customStyle="1" w:styleId="Char8">
    <w:name w:val="批注文字 Char"/>
    <w:basedOn w:val="a0"/>
    <w:link w:val="ae"/>
    <w:rsid w:val="00515CFE"/>
    <w:rPr>
      <w:rFonts w:eastAsia="仿宋_GB2312"/>
      <w:kern w:val="2"/>
      <w:sz w:val="30"/>
    </w:rPr>
  </w:style>
  <w:style w:type="paragraph" w:styleId="af">
    <w:name w:val="annotation subject"/>
    <w:basedOn w:val="ae"/>
    <w:next w:val="ae"/>
    <w:link w:val="Char9"/>
    <w:rsid w:val="00515CFE"/>
    <w:rPr>
      <w:b/>
      <w:bCs/>
    </w:rPr>
  </w:style>
  <w:style w:type="character" w:customStyle="1" w:styleId="Char9">
    <w:name w:val="批注主题 Char"/>
    <w:basedOn w:val="Char8"/>
    <w:link w:val="af"/>
    <w:rsid w:val="00515CFE"/>
    <w:rPr>
      <w:rFonts w:eastAsia="仿宋_GB2312"/>
      <w:b/>
      <w:b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F7797-CACB-4FF2-BCEA-CD9805A8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5</cp:revision>
  <cp:lastPrinted>2025-09-16T06:35:00Z</cp:lastPrinted>
  <dcterms:created xsi:type="dcterms:W3CDTF">2025-09-22T01:38:00Z</dcterms:created>
  <dcterms:modified xsi:type="dcterms:W3CDTF">2025-10-21T02:09:00Z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