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D1" w:rsidRPr="008E2BE0" w:rsidRDefault="00B07ED1">
      <w:pPr>
        <w:spacing w:line="500" w:lineRule="exact"/>
        <w:rPr>
          <w:rFonts w:eastAsia="方正小标宋_GBK"/>
          <w:sz w:val="44"/>
          <w:szCs w:val="44"/>
        </w:rPr>
      </w:pPr>
    </w:p>
    <w:p w:rsidR="00B07ED1" w:rsidRPr="008E2BE0" w:rsidRDefault="00B07ED1">
      <w:pPr>
        <w:spacing w:line="500" w:lineRule="exact"/>
        <w:rPr>
          <w:rFonts w:eastAsia="方正小标宋_GBK"/>
          <w:sz w:val="44"/>
          <w:szCs w:val="44"/>
        </w:rPr>
      </w:pPr>
    </w:p>
    <w:p w:rsidR="00B07ED1" w:rsidRPr="008E2BE0" w:rsidRDefault="00B07ED1">
      <w:pPr>
        <w:spacing w:line="500" w:lineRule="exact"/>
        <w:rPr>
          <w:rFonts w:eastAsia="方正小标宋_GBK"/>
          <w:sz w:val="44"/>
          <w:szCs w:val="44"/>
        </w:rPr>
      </w:pPr>
    </w:p>
    <w:p w:rsidR="00B07ED1" w:rsidRPr="008E2BE0" w:rsidRDefault="00B07ED1">
      <w:pPr>
        <w:spacing w:line="500" w:lineRule="exact"/>
        <w:rPr>
          <w:rFonts w:eastAsia="方正小标宋_GBK"/>
          <w:sz w:val="44"/>
          <w:szCs w:val="44"/>
        </w:rPr>
      </w:pPr>
    </w:p>
    <w:p w:rsidR="00B07ED1" w:rsidRPr="008E2BE0" w:rsidRDefault="00B07ED1">
      <w:pPr>
        <w:spacing w:line="500" w:lineRule="exact"/>
        <w:rPr>
          <w:rFonts w:eastAsia="方正小标宋_GBK"/>
          <w:sz w:val="44"/>
          <w:szCs w:val="44"/>
        </w:rPr>
      </w:pPr>
    </w:p>
    <w:p w:rsidR="00B07ED1" w:rsidRPr="008E2BE0" w:rsidRDefault="00B07ED1">
      <w:pPr>
        <w:spacing w:line="500" w:lineRule="exact"/>
        <w:rPr>
          <w:rFonts w:eastAsia="方正小标宋_GBK"/>
          <w:sz w:val="44"/>
          <w:szCs w:val="44"/>
        </w:rPr>
      </w:pPr>
    </w:p>
    <w:p w:rsidR="00B07ED1" w:rsidRPr="008E2BE0" w:rsidRDefault="00B07ED1">
      <w:pPr>
        <w:spacing w:line="440" w:lineRule="exact"/>
        <w:rPr>
          <w:rFonts w:eastAsia="方正小标宋_GBK"/>
          <w:sz w:val="44"/>
          <w:szCs w:val="44"/>
        </w:rPr>
      </w:pPr>
    </w:p>
    <w:p w:rsidR="00B07ED1" w:rsidRPr="008E2BE0" w:rsidRDefault="00B07ED1">
      <w:pPr>
        <w:spacing w:line="440" w:lineRule="exact"/>
        <w:rPr>
          <w:rFonts w:eastAsia="方正小标宋_GBK"/>
          <w:sz w:val="44"/>
          <w:szCs w:val="44"/>
        </w:rPr>
      </w:pPr>
    </w:p>
    <w:p w:rsidR="00B07ED1" w:rsidRPr="008E2BE0" w:rsidRDefault="006A2293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8E2BE0">
        <w:rPr>
          <w:rFonts w:eastAsia="方正仿宋_GBK"/>
          <w:bCs/>
          <w:sz w:val="32"/>
          <w:szCs w:val="24"/>
        </w:rPr>
        <w:t>江发改</w:t>
      </w:r>
      <w:r w:rsidRPr="008E2BE0">
        <w:rPr>
          <w:rFonts w:eastAsia="方正仿宋_GBK" w:hint="eastAsia"/>
          <w:bCs/>
          <w:sz w:val="32"/>
          <w:szCs w:val="24"/>
        </w:rPr>
        <w:t>投</w:t>
      </w:r>
      <w:r w:rsidRPr="008E2BE0">
        <w:rPr>
          <w:rFonts w:eastAsia="方正仿宋_GBK"/>
          <w:sz w:val="32"/>
          <w:szCs w:val="24"/>
        </w:rPr>
        <w:t>〔</w:t>
      </w:r>
      <w:r w:rsidRPr="008E2BE0">
        <w:rPr>
          <w:rFonts w:eastAsia="方正仿宋_GBK"/>
          <w:sz w:val="32"/>
          <w:szCs w:val="24"/>
        </w:rPr>
        <w:t>2024</w:t>
      </w:r>
      <w:r w:rsidRPr="008E2BE0">
        <w:rPr>
          <w:rFonts w:eastAsia="方正仿宋_GBK"/>
          <w:sz w:val="32"/>
          <w:szCs w:val="24"/>
        </w:rPr>
        <w:t>〕</w:t>
      </w:r>
      <w:r w:rsidR="008E2BE0" w:rsidRPr="008E2BE0">
        <w:rPr>
          <w:rFonts w:eastAsia="方正仿宋_GBK"/>
          <w:sz w:val="32"/>
          <w:szCs w:val="24"/>
        </w:rPr>
        <w:t>22</w:t>
      </w:r>
      <w:r w:rsidR="00322CC3">
        <w:rPr>
          <w:rFonts w:eastAsia="方正仿宋_GBK"/>
          <w:sz w:val="32"/>
          <w:szCs w:val="24"/>
        </w:rPr>
        <w:t>6</w:t>
      </w:r>
      <w:r w:rsidRPr="008E2BE0">
        <w:rPr>
          <w:rFonts w:eastAsia="方正仿宋_GBK"/>
          <w:sz w:val="32"/>
          <w:szCs w:val="24"/>
        </w:rPr>
        <w:t>号</w:t>
      </w:r>
    </w:p>
    <w:p w:rsidR="00B07ED1" w:rsidRPr="008E2BE0" w:rsidRDefault="00B07ED1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B07ED1" w:rsidRPr="008E2BE0" w:rsidRDefault="00B07ED1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B07ED1" w:rsidRPr="008E2BE0" w:rsidRDefault="006A2293" w:rsidP="00356FB2">
      <w:pPr>
        <w:spacing w:line="600" w:lineRule="exact"/>
        <w:ind w:rightChars="50" w:right="150"/>
        <w:jc w:val="center"/>
        <w:rPr>
          <w:rFonts w:eastAsia="方正小标宋_GBK"/>
          <w:sz w:val="44"/>
          <w:szCs w:val="44"/>
        </w:rPr>
      </w:pPr>
      <w:r w:rsidRPr="008E2BE0">
        <w:rPr>
          <w:rFonts w:eastAsia="方正小标宋_GBK" w:hint="eastAsia"/>
          <w:sz w:val="44"/>
          <w:szCs w:val="44"/>
        </w:rPr>
        <w:t>重庆市江北区发展和改革委员会</w:t>
      </w:r>
    </w:p>
    <w:p w:rsidR="00322CC3" w:rsidRDefault="00322CC3" w:rsidP="00322CC3">
      <w:pPr>
        <w:pStyle w:val="a3"/>
        <w:spacing w:line="560" w:lineRule="exact"/>
        <w:jc w:val="center"/>
        <w:rPr>
          <w:rFonts w:eastAsia="方正小标宋_GBK"/>
          <w:bCs/>
          <w:sz w:val="44"/>
          <w:szCs w:val="44"/>
        </w:rPr>
      </w:pPr>
      <w:r w:rsidRPr="00322CC3">
        <w:rPr>
          <w:rFonts w:eastAsia="方正小标宋_GBK" w:hint="eastAsia"/>
          <w:bCs/>
          <w:sz w:val="44"/>
          <w:szCs w:val="44"/>
        </w:rPr>
        <w:t>关于重庆市江北区观音桥环道</w:t>
      </w:r>
      <w:r w:rsidRPr="00322CC3">
        <w:rPr>
          <w:rFonts w:eastAsia="方正小标宋_GBK" w:hint="eastAsia"/>
          <w:bCs/>
          <w:sz w:val="44"/>
          <w:szCs w:val="44"/>
        </w:rPr>
        <w:t>2</w:t>
      </w:r>
      <w:r w:rsidRPr="00322CC3">
        <w:rPr>
          <w:rFonts w:eastAsia="方正小标宋_GBK" w:hint="eastAsia"/>
          <w:bCs/>
          <w:sz w:val="44"/>
          <w:szCs w:val="44"/>
        </w:rPr>
        <w:t>号天桥改建</w:t>
      </w:r>
    </w:p>
    <w:p w:rsidR="00570CC8" w:rsidRDefault="00322CC3" w:rsidP="00322CC3">
      <w:pPr>
        <w:pStyle w:val="a3"/>
        <w:spacing w:line="560" w:lineRule="exact"/>
        <w:jc w:val="center"/>
        <w:rPr>
          <w:rFonts w:eastAsia="方正小标宋_GBK"/>
          <w:bCs/>
          <w:sz w:val="44"/>
          <w:szCs w:val="44"/>
        </w:rPr>
      </w:pPr>
      <w:r w:rsidRPr="00322CC3">
        <w:rPr>
          <w:rFonts w:eastAsia="方正小标宋_GBK" w:hint="eastAsia"/>
          <w:bCs/>
          <w:sz w:val="44"/>
          <w:szCs w:val="44"/>
        </w:rPr>
        <w:t>项目核准的批复</w:t>
      </w:r>
    </w:p>
    <w:p w:rsidR="00322CC3" w:rsidRPr="00322CC3" w:rsidRDefault="00322CC3" w:rsidP="00356FB2">
      <w:pPr>
        <w:pStyle w:val="a3"/>
        <w:spacing w:line="560" w:lineRule="exact"/>
        <w:ind w:rightChars="229" w:right="687"/>
        <w:jc w:val="center"/>
        <w:rPr>
          <w:rFonts w:eastAsia="方正小标宋_GBK"/>
          <w:bCs/>
          <w:sz w:val="44"/>
          <w:szCs w:val="44"/>
        </w:rPr>
      </w:pPr>
    </w:p>
    <w:p w:rsidR="00322CC3" w:rsidRPr="00322CC3" w:rsidRDefault="00322CC3" w:rsidP="00322CC3">
      <w:pPr>
        <w:spacing w:line="600" w:lineRule="exact"/>
        <w:rPr>
          <w:rFonts w:eastAsia="方正仿宋_GBK"/>
          <w:bCs/>
          <w:sz w:val="32"/>
          <w:szCs w:val="32"/>
        </w:rPr>
      </w:pPr>
      <w:r w:rsidRPr="00322CC3">
        <w:rPr>
          <w:rFonts w:eastAsia="方正仿宋_GBK" w:hint="eastAsia"/>
          <w:bCs/>
          <w:sz w:val="32"/>
          <w:szCs w:val="32"/>
        </w:rPr>
        <w:t>重庆龙湖企业拓展有限公司：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322CC3">
        <w:rPr>
          <w:rFonts w:eastAsia="方正仿宋_GBK" w:hint="eastAsia"/>
          <w:bCs/>
          <w:sz w:val="32"/>
          <w:szCs w:val="32"/>
        </w:rPr>
        <w:t>《关于重庆市江北区观音桥环道</w:t>
      </w:r>
      <w:r w:rsidRPr="00322CC3">
        <w:rPr>
          <w:rFonts w:eastAsia="方正仿宋_GBK" w:hint="eastAsia"/>
          <w:bCs/>
          <w:sz w:val="32"/>
          <w:szCs w:val="32"/>
        </w:rPr>
        <w:t>2</w:t>
      </w:r>
      <w:r w:rsidRPr="00322CC3">
        <w:rPr>
          <w:rFonts w:eastAsia="方正仿宋_GBK" w:hint="eastAsia"/>
          <w:bCs/>
          <w:sz w:val="32"/>
          <w:szCs w:val="32"/>
        </w:rPr>
        <w:t>号天桥改建项目核准审查的请示》（渝龙湖拓展文〔</w:t>
      </w:r>
      <w:r w:rsidRPr="00322CC3">
        <w:rPr>
          <w:rFonts w:eastAsia="方正仿宋_GBK" w:hint="eastAsia"/>
          <w:bCs/>
          <w:sz w:val="32"/>
          <w:szCs w:val="32"/>
        </w:rPr>
        <w:t>2024</w:t>
      </w:r>
      <w:r w:rsidRPr="00322CC3">
        <w:rPr>
          <w:rFonts w:eastAsia="方正仿宋_GBK" w:hint="eastAsia"/>
          <w:bCs/>
          <w:sz w:val="32"/>
          <w:szCs w:val="32"/>
        </w:rPr>
        <w:t>〕</w:t>
      </w:r>
      <w:r w:rsidRPr="00322CC3">
        <w:rPr>
          <w:rFonts w:eastAsia="方正仿宋_GBK" w:hint="eastAsia"/>
          <w:bCs/>
          <w:sz w:val="32"/>
          <w:szCs w:val="32"/>
        </w:rPr>
        <w:t>0008</w:t>
      </w:r>
      <w:r w:rsidRPr="00322CC3">
        <w:rPr>
          <w:rFonts w:eastAsia="方正仿宋_GBK" w:hint="eastAsia"/>
          <w:bCs/>
          <w:sz w:val="32"/>
          <w:szCs w:val="32"/>
        </w:rPr>
        <w:t>号）和《重庆市江北区观音桥环道</w:t>
      </w:r>
      <w:r w:rsidRPr="00322CC3">
        <w:rPr>
          <w:rFonts w:eastAsia="方正仿宋_GBK" w:hint="eastAsia"/>
          <w:bCs/>
          <w:sz w:val="32"/>
          <w:szCs w:val="32"/>
        </w:rPr>
        <w:t>2</w:t>
      </w:r>
      <w:r w:rsidRPr="00322CC3">
        <w:rPr>
          <w:rFonts w:eastAsia="方正仿宋_GBK" w:hint="eastAsia"/>
          <w:bCs/>
          <w:sz w:val="32"/>
          <w:szCs w:val="32"/>
        </w:rPr>
        <w:t>号天桥改建项目核准申请报告》等材料收悉。依据《行政许可法》、《企业投资项目核准和备案管理条例》，结合重庆国际投资咨询集团有限公司评估意见，</w:t>
      </w:r>
      <w:r w:rsidRPr="00322CC3">
        <w:rPr>
          <w:rFonts w:eastAsia="方正仿宋_GBK" w:hint="eastAsia"/>
          <w:sz w:val="32"/>
          <w:shd w:val="clear" w:color="auto" w:fill="FFFFFF"/>
        </w:rPr>
        <w:t>同意建设</w:t>
      </w:r>
      <w:r w:rsidRPr="00322CC3">
        <w:rPr>
          <w:rFonts w:eastAsia="方正仿宋_GBK" w:hint="eastAsia"/>
          <w:bCs/>
          <w:sz w:val="32"/>
          <w:szCs w:val="32"/>
        </w:rPr>
        <w:t>重庆市江北区观音桥环道</w:t>
      </w:r>
      <w:r w:rsidRPr="00322CC3">
        <w:rPr>
          <w:rFonts w:eastAsia="方正仿宋_GBK" w:hint="eastAsia"/>
          <w:bCs/>
          <w:sz w:val="32"/>
          <w:szCs w:val="32"/>
        </w:rPr>
        <w:t>2</w:t>
      </w:r>
      <w:r w:rsidRPr="00322CC3">
        <w:rPr>
          <w:rFonts w:eastAsia="方正仿宋_GBK" w:hint="eastAsia"/>
          <w:bCs/>
          <w:sz w:val="32"/>
          <w:szCs w:val="32"/>
        </w:rPr>
        <w:t>号天桥改建项目</w:t>
      </w:r>
      <w:r w:rsidRPr="00322CC3">
        <w:rPr>
          <w:rFonts w:eastAsia="方正仿宋_GBK" w:hint="eastAsia"/>
          <w:sz w:val="32"/>
          <w:shd w:val="clear" w:color="auto" w:fill="FFFFFF"/>
        </w:rPr>
        <w:t>，</w:t>
      </w:r>
      <w:r w:rsidRPr="00322CC3">
        <w:rPr>
          <w:rFonts w:eastAsia="方正仿宋_GBK" w:hint="eastAsia"/>
          <w:bCs/>
          <w:sz w:val="32"/>
          <w:szCs w:val="32"/>
        </w:rPr>
        <w:t>现就该工程核准事项批复如下：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一、项目名称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322CC3">
        <w:rPr>
          <w:rFonts w:eastAsia="方正仿宋_GBK" w:hint="eastAsia"/>
          <w:bCs/>
          <w:sz w:val="32"/>
          <w:szCs w:val="32"/>
        </w:rPr>
        <w:t>重庆市江北区观音桥环道</w:t>
      </w:r>
      <w:r w:rsidRPr="00322CC3">
        <w:rPr>
          <w:rFonts w:eastAsia="方正仿宋_GBK" w:hint="eastAsia"/>
          <w:bCs/>
          <w:sz w:val="32"/>
          <w:szCs w:val="32"/>
        </w:rPr>
        <w:t>2</w:t>
      </w:r>
      <w:r w:rsidRPr="00322CC3">
        <w:rPr>
          <w:rFonts w:eastAsia="方正仿宋_GBK" w:hint="eastAsia"/>
          <w:bCs/>
          <w:sz w:val="32"/>
          <w:szCs w:val="32"/>
        </w:rPr>
        <w:t>号天桥改建项目</w:t>
      </w:r>
    </w:p>
    <w:p w:rsidR="00322CC3" w:rsidRPr="00322CC3" w:rsidRDefault="00322CC3" w:rsidP="00322CC3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lastRenderedPageBreak/>
        <w:t>项目代码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322CC3">
        <w:rPr>
          <w:rFonts w:eastAsia="方正仿宋_GBK" w:hint="eastAsia"/>
          <w:bCs/>
          <w:sz w:val="32"/>
          <w:szCs w:val="32"/>
        </w:rPr>
        <w:t>2409-500105-04-01-367976</w:t>
      </w:r>
    </w:p>
    <w:p w:rsidR="00322CC3" w:rsidRPr="00322CC3" w:rsidRDefault="00322CC3" w:rsidP="00322CC3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项目法人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</w:rPr>
      </w:pPr>
      <w:r w:rsidRPr="00322CC3">
        <w:rPr>
          <w:rFonts w:eastAsia="方正仿宋_GBK" w:hint="eastAsia"/>
          <w:bCs/>
          <w:sz w:val="32"/>
          <w:szCs w:val="32"/>
        </w:rPr>
        <w:t>重庆龙湖企业拓展有限公司</w:t>
      </w:r>
    </w:p>
    <w:p w:rsidR="00322CC3" w:rsidRPr="00322CC3" w:rsidRDefault="00322CC3" w:rsidP="00322CC3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项目建设地址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322CC3">
        <w:rPr>
          <w:rFonts w:eastAsia="方正仿宋_GBK" w:hint="eastAsia"/>
          <w:bCs/>
          <w:sz w:val="32"/>
          <w:szCs w:val="32"/>
        </w:rPr>
        <w:t>江北区观音桥</w:t>
      </w:r>
    </w:p>
    <w:p w:rsidR="00322CC3" w:rsidRPr="00322CC3" w:rsidRDefault="00322CC3" w:rsidP="00322CC3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建设规模及主要内容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322CC3">
        <w:rPr>
          <w:rFonts w:eastAsia="方正仿宋_GBK" w:hint="eastAsia"/>
          <w:bCs/>
          <w:sz w:val="32"/>
          <w:szCs w:val="32"/>
        </w:rPr>
        <w:t>本项目拟在北城天街与俊悦大厦间既有人行天桥内侧进行局部拼宽，增设拍照打卡平台，改建桥梁新增面积为</w:t>
      </w:r>
      <w:r w:rsidRPr="00322CC3">
        <w:rPr>
          <w:rFonts w:eastAsia="方正仿宋_GBK" w:hint="eastAsia"/>
          <w:bCs/>
          <w:sz w:val="32"/>
          <w:szCs w:val="32"/>
        </w:rPr>
        <w:t>291</w:t>
      </w:r>
      <w:r w:rsidRPr="00322CC3">
        <w:rPr>
          <w:rFonts w:eastAsia="方正仿宋_GBK" w:hint="eastAsia"/>
          <w:bCs/>
          <w:sz w:val="32"/>
          <w:szCs w:val="32"/>
        </w:rPr>
        <w:t>平方米，新增平台较既有桥面高约</w:t>
      </w:r>
      <w:r w:rsidRPr="00322CC3">
        <w:rPr>
          <w:rFonts w:eastAsia="方正仿宋_GBK" w:hint="eastAsia"/>
          <w:bCs/>
          <w:sz w:val="32"/>
          <w:szCs w:val="32"/>
        </w:rPr>
        <w:t>0.9m</w:t>
      </w:r>
      <w:r w:rsidRPr="00322CC3">
        <w:rPr>
          <w:rFonts w:eastAsia="方正仿宋_GBK" w:hint="eastAsia"/>
          <w:bCs/>
          <w:sz w:val="32"/>
          <w:szCs w:val="32"/>
        </w:rPr>
        <w:t>，新建天桥采用双悬臂结构，桥跨布置为（</w:t>
      </w:r>
      <w:r w:rsidRPr="00322CC3">
        <w:rPr>
          <w:rFonts w:eastAsia="方正仿宋_GBK" w:hint="eastAsia"/>
          <w:bCs/>
          <w:sz w:val="32"/>
          <w:szCs w:val="32"/>
        </w:rPr>
        <w:t>15.7+16.0</w:t>
      </w:r>
      <w:r w:rsidRPr="00322CC3">
        <w:rPr>
          <w:rFonts w:eastAsia="方正仿宋_GBK" w:hint="eastAsia"/>
          <w:bCs/>
          <w:sz w:val="32"/>
          <w:szCs w:val="32"/>
        </w:rPr>
        <w:t>）</w:t>
      </w:r>
      <w:r w:rsidRPr="00322CC3">
        <w:rPr>
          <w:rFonts w:eastAsia="方正仿宋_GBK" w:hint="eastAsia"/>
          <w:bCs/>
          <w:sz w:val="32"/>
          <w:szCs w:val="32"/>
        </w:rPr>
        <w:t>m</w:t>
      </w:r>
      <w:r w:rsidRPr="00322CC3">
        <w:rPr>
          <w:rFonts w:eastAsia="方正仿宋_GBK" w:hint="eastAsia"/>
          <w:bCs/>
          <w:sz w:val="32"/>
          <w:szCs w:val="32"/>
        </w:rPr>
        <w:t>，主桥轴线全长</w:t>
      </w:r>
      <w:r w:rsidRPr="00322CC3">
        <w:rPr>
          <w:rFonts w:eastAsia="方正仿宋_GBK" w:hint="eastAsia"/>
          <w:bCs/>
          <w:sz w:val="32"/>
          <w:szCs w:val="32"/>
        </w:rPr>
        <w:t>31.7m</w:t>
      </w:r>
      <w:r w:rsidRPr="00322CC3">
        <w:rPr>
          <w:rFonts w:eastAsia="方正仿宋_GBK" w:hint="eastAsia"/>
          <w:bCs/>
          <w:sz w:val="32"/>
          <w:szCs w:val="32"/>
        </w:rPr>
        <w:t>，新建桥宽约</w:t>
      </w:r>
      <w:r w:rsidRPr="00322CC3">
        <w:rPr>
          <w:rFonts w:eastAsia="方正仿宋_GBK" w:hint="eastAsia"/>
          <w:bCs/>
          <w:sz w:val="32"/>
          <w:szCs w:val="32"/>
        </w:rPr>
        <w:t>5.5</w:t>
      </w:r>
      <w:r w:rsidRPr="00322CC3">
        <w:rPr>
          <w:rFonts w:eastAsia="方正仿宋_GBK" w:hint="eastAsia"/>
          <w:bCs/>
          <w:sz w:val="32"/>
          <w:szCs w:val="32"/>
        </w:rPr>
        <w:t>～</w:t>
      </w:r>
      <w:r w:rsidRPr="00322CC3">
        <w:rPr>
          <w:rFonts w:eastAsia="方正仿宋_GBK" w:hint="eastAsia"/>
          <w:bCs/>
          <w:sz w:val="32"/>
          <w:szCs w:val="32"/>
        </w:rPr>
        <w:t>11.2m</w:t>
      </w:r>
      <w:r w:rsidRPr="00322CC3">
        <w:rPr>
          <w:rFonts w:eastAsia="方正仿宋_GBK" w:hint="eastAsia"/>
          <w:bCs/>
          <w:sz w:val="32"/>
          <w:szCs w:val="32"/>
        </w:rPr>
        <w:t>，桥下设混凝土双柱墩</w:t>
      </w:r>
      <w:r w:rsidRPr="00322CC3">
        <w:rPr>
          <w:rFonts w:eastAsia="方正仿宋_GBK" w:hint="eastAsia"/>
          <w:bCs/>
          <w:sz w:val="32"/>
          <w:szCs w:val="32"/>
        </w:rPr>
        <w:t>2</w:t>
      </w:r>
      <w:r w:rsidRPr="00322CC3">
        <w:rPr>
          <w:rFonts w:eastAsia="方正仿宋_GBK" w:hint="eastAsia"/>
          <w:bCs/>
          <w:sz w:val="32"/>
          <w:szCs w:val="32"/>
        </w:rPr>
        <w:t>座，同时配套建设照明、景观、交通工程等。</w:t>
      </w:r>
    </w:p>
    <w:p w:rsidR="00322CC3" w:rsidRPr="00322CC3" w:rsidRDefault="00322CC3" w:rsidP="00322CC3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总投资估算及资金来源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2CC3">
        <w:rPr>
          <w:rFonts w:eastAsia="方正仿宋_GBK" w:hint="eastAsia"/>
          <w:sz w:val="32"/>
          <w:szCs w:val="32"/>
        </w:rPr>
        <w:t>项目总投资为</w:t>
      </w:r>
      <w:r w:rsidRPr="00322CC3">
        <w:rPr>
          <w:rFonts w:eastAsia="方正仿宋_GBK" w:hint="eastAsia"/>
          <w:sz w:val="32"/>
          <w:szCs w:val="32"/>
        </w:rPr>
        <w:t>803.46</w:t>
      </w:r>
      <w:r w:rsidRPr="00322CC3">
        <w:rPr>
          <w:rFonts w:eastAsia="方正仿宋_GBK" w:hint="eastAsia"/>
          <w:sz w:val="32"/>
          <w:szCs w:val="32"/>
        </w:rPr>
        <w:t>万元，其中建安工程费为</w:t>
      </w:r>
      <w:r w:rsidRPr="00322CC3">
        <w:rPr>
          <w:rFonts w:eastAsia="方正仿宋_GBK" w:hint="eastAsia"/>
          <w:sz w:val="32"/>
          <w:szCs w:val="32"/>
        </w:rPr>
        <w:t>615.44</w:t>
      </w:r>
      <w:r w:rsidRPr="00322CC3">
        <w:rPr>
          <w:rFonts w:eastAsia="方正仿宋_GBK" w:hint="eastAsia"/>
          <w:sz w:val="32"/>
          <w:szCs w:val="32"/>
        </w:rPr>
        <w:t>万元，工程建设其他费用为</w:t>
      </w:r>
      <w:r w:rsidRPr="00322CC3">
        <w:rPr>
          <w:rFonts w:eastAsia="方正仿宋_GBK" w:hint="eastAsia"/>
          <w:sz w:val="32"/>
          <w:szCs w:val="32"/>
        </w:rPr>
        <w:t>128.50</w:t>
      </w:r>
      <w:r w:rsidRPr="00322CC3">
        <w:rPr>
          <w:rFonts w:eastAsia="方正仿宋_GBK" w:hint="eastAsia"/>
          <w:sz w:val="32"/>
          <w:szCs w:val="32"/>
        </w:rPr>
        <w:t>万元，预备费为</w:t>
      </w:r>
      <w:r w:rsidRPr="00322CC3">
        <w:rPr>
          <w:rFonts w:eastAsia="方正仿宋_GBK" w:hint="eastAsia"/>
          <w:sz w:val="32"/>
          <w:szCs w:val="32"/>
        </w:rPr>
        <w:t>59.52</w:t>
      </w:r>
      <w:r w:rsidRPr="00322CC3">
        <w:rPr>
          <w:rFonts w:eastAsia="方正仿宋_GBK" w:hint="eastAsia"/>
          <w:sz w:val="32"/>
          <w:szCs w:val="32"/>
        </w:rPr>
        <w:t>万元。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2CC3">
        <w:rPr>
          <w:rFonts w:eastAsia="方正仿宋_GBK" w:hint="eastAsia"/>
          <w:sz w:val="32"/>
          <w:szCs w:val="32"/>
        </w:rPr>
        <w:t>建设资金为企业自筹资金。</w:t>
      </w:r>
    </w:p>
    <w:p w:rsidR="00322CC3" w:rsidRPr="00322CC3" w:rsidRDefault="00322CC3" w:rsidP="00322CC3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项目建设工期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2CC3">
        <w:rPr>
          <w:rFonts w:eastAsia="方正仿宋_GBK" w:hint="eastAsia"/>
          <w:sz w:val="32"/>
          <w:szCs w:val="32"/>
        </w:rPr>
        <w:t>建设工期</w:t>
      </w:r>
      <w:r w:rsidRPr="00322CC3">
        <w:rPr>
          <w:rFonts w:eastAsia="方正仿宋_GBK" w:hint="eastAsia"/>
          <w:sz w:val="32"/>
          <w:szCs w:val="32"/>
        </w:rPr>
        <w:t>3</w:t>
      </w:r>
      <w:r w:rsidRPr="00322CC3">
        <w:rPr>
          <w:rFonts w:eastAsia="方正仿宋_GBK" w:hint="eastAsia"/>
          <w:sz w:val="32"/>
          <w:szCs w:val="32"/>
        </w:rPr>
        <w:t>个月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八、招标核准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 w:rsidRPr="00322CC3">
        <w:rPr>
          <w:rFonts w:eastAsia="方正仿宋_GBK" w:hint="eastAsia"/>
          <w:sz w:val="32"/>
          <w:szCs w:val="32"/>
          <w:shd w:val="clear" w:color="auto" w:fill="FFFFFF"/>
        </w:rPr>
        <w:t>根据《中华人民共和国招标投标法》第三条以及《必须招标的工程项目规定》相关规定，本项目不属于依法必须招标的工程项目，由项目法人自行组织实施。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九、</w:t>
      </w:r>
      <w:r w:rsidRPr="00322CC3">
        <w:rPr>
          <w:rFonts w:eastAsia="方正仿宋_GBK" w:hint="eastAsia"/>
          <w:sz w:val="32"/>
          <w:szCs w:val="32"/>
          <w:shd w:val="clear" w:color="auto" w:fill="FFFFFF"/>
        </w:rPr>
        <w:t>按照相关法律、行政法规的规定，核准项目应附前置条件的相关文件是《建设项目用地预审与选址意见书》</w:t>
      </w:r>
      <w:r w:rsidRPr="00322CC3">
        <w:rPr>
          <w:rFonts w:eastAsia="方正仿宋_GBK" w:hint="eastAsia"/>
          <w:sz w:val="32"/>
          <w:szCs w:val="32"/>
          <w:shd w:val="clear" w:color="auto" w:fill="FFFFFF"/>
        </w:rPr>
        <w:t>(</w:t>
      </w:r>
      <w:r w:rsidRPr="00322CC3">
        <w:rPr>
          <w:rFonts w:eastAsia="方正仿宋_GBK" w:hint="eastAsia"/>
          <w:sz w:val="32"/>
          <w:szCs w:val="32"/>
          <w:shd w:val="clear" w:color="auto" w:fill="FFFFFF"/>
        </w:rPr>
        <w:t>用字第市政</w:t>
      </w:r>
      <w:r w:rsidRPr="00322CC3">
        <w:rPr>
          <w:rFonts w:eastAsia="方正仿宋_GBK" w:hint="eastAsia"/>
          <w:sz w:val="32"/>
          <w:szCs w:val="32"/>
          <w:shd w:val="clear" w:color="auto" w:fill="FFFFFF"/>
        </w:rPr>
        <w:t>500105202400014</w:t>
      </w:r>
      <w:r w:rsidRPr="00322CC3">
        <w:rPr>
          <w:rFonts w:eastAsia="方正仿宋_GBK" w:hint="eastAsia"/>
          <w:sz w:val="32"/>
          <w:szCs w:val="32"/>
          <w:shd w:val="clear" w:color="auto" w:fill="FFFFFF"/>
        </w:rPr>
        <w:t>号</w:t>
      </w:r>
      <w:r w:rsidRPr="00322CC3">
        <w:rPr>
          <w:rFonts w:eastAsia="方正仿宋_GBK" w:hint="eastAsia"/>
          <w:sz w:val="32"/>
          <w:szCs w:val="32"/>
          <w:shd w:val="clear" w:color="auto" w:fill="FFFFFF"/>
        </w:rPr>
        <w:t>)</w:t>
      </w:r>
      <w:r w:rsidRPr="00322CC3">
        <w:rPr>
          <w:rFonts w:eastAsia="方正仿宋_GBK" w:hint="eastAsia"/>
          <w:sz w:val="32"/>
          <w:szCs w:val="32"/>
          <w:shd w:val="clear" w:color="auto" w:fill="FFFFFF"/>
        </w:rPr>
        <w:t>。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十、</w:t>
      </w:r>
      <w:r w:rsidRPr="00322CC3">
        <w:rPr>
          <w:rFonts w:eastAsia="方正仿宋_GBK" w:hint="eastAsia"/>
          <w:bCs/>
          <w:sz w:val="32"/>
          <w:szCs w:val="32"/>
        </w:rPr>
        <w:t>如需对本项目核准文件所规定的建设地点、建设规模、主要建设内容等进行调整，请按照《重庆市企业投资项目核准和备案管理办法》的有关规定，及时提出变更申请，我委将根据项目具体情况，作出是否同意变更的书面决定。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十一、</w:t>
      </w:r>
      <w:r w:rsidRPr="00322CC3">
        <w:rPr>
          <w:rFonts w:eastAsia="方正仿宋_GBK" w:hint="eastAsia"/>
          <w:sz w:val="32"/>
          <w:shd w:val="clear" w:color="auto" w:fill="FFFFFF"/>
        </w:rPr>
        <w:t>请在项目开工建设前，依据相关法律、行政法规规定办理规划许可、土地使用、资源利用、安全生产、环评等相关报建手续。</w:t>
      </w:r>
    </w:p>
    <w:p w:rsidR="00322CC3" w:rsidRPr="00322CC3" w:rsidRDefault="00322CC3" w:rsidP="00322CC3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322CC3">
        <w:rPr>
          <w:rFonts w:ascii="方正黑体_GBK" w:eastAsia="方正黑体_GBK" w:hint="eastAsia"/>
          <w:bCs/>
          <w:sz w:val="32"/>
          <w:szCs w:val="32"/>
        </w:rPr>
        <w:t>十二、</w:t>
      </w:r>
      <w:r w:rsidRPr="00322CC3">
        <w:rPr>
          <w:rFonts w:eastAsia="方正仿宋_GBK" w:hint="eastAsia"/>
          <w:bCs/>
          <w:sz w:val="32"/>
          <w:szCs w:val="32"/>
        </w:rPr>
        <w:t>项目予以核准决定或者同意变更决定之日起两年未开工建设，需要延期开工建设的，请你司在两年期限届满的</w:t>
      </w:r>
      <w:r w:rsidRPr="00322CC3">
        <w:rPr>
          <w:rFonts w:eastAsia="方正仿宋_GBK" w:hint="eastAsia"/>
          <w:bCs/>
          <w:sz w:val="32"/>
          <w:szCs w:val="32"/>
        </w:rPr>
        <w:t>30</w:t>
      </w:r>
      <w:r w:rsidRPr="00322CC3">
        <w:rPr>
          <w:rFonts w:eastAsia="方正仿宋_GBK" w:hint="eastAsia"/>
          <w:bCs/>
          <w:sz w:val="32"/>
          <w:szCs w:val="32"/>
        </w:rPr>
        <w:t>个工作日前，向我委申请延期开工建设。开工建设只能延期一次，期限最长不得超过壹年。国家对项目延期开工建设另有规定的，依照其规定。在两年期限内未开工建设也未按照规定向项目核准机关申请延期的，项目核准文件或同意项目变更决定自动失效。</w:t>
      </w:r>
    </w:p>
    <w:p w:rsidR="00570CC8" w:rsidRPr="00322CC3" w:rsidRDefault="00570CC8" w:rsidP="00570CC8">
      <w:pPr>
        <w:pStyle w:val="a3"/>
        <w:spacing w:line="560" w:lineRule="exact"/>
        <w:ind w:rightChars="229" w:right="687"/>
        <w:jc w:val="right"/>
        <w:rPr>
          <w:rFonts w:eastAsia="方正仿宋_GBK"/>
          <w:sz w:val="32"/>
          <w:szCs w:val="32"/>
        </w:rPr>
      </w:pPr>
    </w:p>
    <w:p w:rsidR="001E1ED5" w:rsidRPr="008E2BE0" w:rsidRDefault="001E1ED5">
      <w:pPr>
        <w:pStyle w:val="a3"/>
        <w:spacing w:line="560" w:lineRule="exact"/>
        <w:ind w:rightChars="229" w:right="687"/>
        <w:jc w:val="right"/>
        <w:rPr>
          <w:rFonts w:eastAsia="方正仿宋_GBK"/>
          <w:sz w:val="32"/>
          <w:szCs w:val="32"/>
        </w:rPr>
      </w:pPr>
    </w:p>
    <w:p w:rsidR="00B07ED1" w:rsidRPr="008E2BE0" w:rsidRDefault="006A2293">
      <w:pPr>
        <w:pStyle w:val="a3"/>
        <w:spacing w:line="560" w:lineRule="exact"/>
        <w:ind w:rightChars="229" w:right="687"/>
        <w:jc w:val="right"/>
        <w:rPr>
          <w:rFonts w:eastAsia="方正仿宋_GBK"/>
          <w:sz w:val="32"/>
          <w:szCs w:val="32"/>
        </w:rPr>
      </w:pPr>
      <w:r w:rsidRPr="008E2BE0">
        <w:rPr>
          <w:rFonts w:eastAsia="方正仿宋_GBK"/>
          <w:sz w:val="32"/>
          <w:szCs w:val="32"/>
        </w:rPr>
        <w:t>重庆市江北区发展和改革委员会</w:t>
      </w:r>
    </w:p>
    <w:p w:rsidR="00B07ED1" w:rsidRDefault="006A2293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  <w:r w:rsidRPr="008E2BE0">
        <w:rPr>
          <w:rFonts w:eastAsia="方正仿宋_GBK"/>
          <w:sz w:val="32"/>
          <w:szCs w:val="32"/>
        </w:rPr>
        <w:t>2024</w:t>
      </w:r>
      <w:r w:rsidRPr="008E2BE0">
        <w:rPr>
          <w:rFonts w:eastAsia="方正仿宋_GBK"/>
          <w:sz w:val="32"/>
          <w:szCs w:val="32"/>
        </w:rPr>
        <w:t>年</w:t>
      </w:r>
      <w:r w:rsidRPr="008E2BE0">
        <w:rPr>
          <w:rFonts w:eastAsia="方正仿宋_GBK"/>
          <w:sz w:val="32"/>
          <w:szCs w:val="32"/>
        </w:rPr>
        <w:t>1</w:t>
      </w:r>
      <w:r w:rsidR="00322CC3">
        <w:rPr>
          <w:rFonts w:eastAsia="方正仿宋_GBK"/>
          <w:sz w:val="32"/>
          <w:szCs w:val="32"/>
        </w:rPr>
        <w:t>1</w:t>
      </w:r>
      <w:r w:rsidRPr="008E2BE0">
        <w:rPr>
          <w:rFonts w:eastAsia="方正仿宋_GBK"/>
          <w:sz w:val="32"/>
          <w:szCs w:val="32"/>
        </w:rPr>
        <w:t>月</w:t>
      </w:r>
      <w:r w:rsidR="00F94B0B">
        <w:rPr>
          <w:rFonts w:eastAsia="方正仿宋_GBK"/>
          <w:sz w:val="32"/>
          <w:szCs w:val="32"/>
        </w:rPr>
        <w:t>4</w:t>
      </w:r>
      <w:r w:rsidRPr="008E2BE0">
        <w:rPr>
          <w:rFonts w:eastAsia="方正仿宋_GBK"/>
          <w:sz w:val="32"/>
          <w:szCs w:val="32"/>
        </w:rPr>
        <w:t>日</w:t>
      </w: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Pr="00F94B0B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>
      <w:pPr>
        <w:pStyle w:val="a3"/>
        <w:spacing w:line="56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22CC3" w:rsidRDefault="00322CC3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Default="00356FB2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356FB2" w:rsidRPr="008E2BE0" w:rsidRDefault="00356FB2" w:rsidP="00356FB2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B07ED1" w:rsidRPr="008E2BE0" w:rsidRDefault="00B07ED1">
      <w:pPr>
        <w:spacing w:line="200" w:lineRule="exact"/>
        <w:jc w:val="left"/>
        <w:rPr>
          <w:rFonts w:eastAsia="方正仿宋_GBK"/>
          <w:sz w:val="28"/>
          <w:szCs w:val="28"/>
        </w:rPr>
      </w:pPr>
    </w:p>
    <w:p w:rsidR="00B07ED1" w:rsidRPr="008E2BE0" w:rsidRDefault="006A2293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8E2B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805EE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3.4pt" to="461.4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" strokeweight="1.25pt"/>
            </w:pict>
          </mc:Fallback>
        </mc:AlternateContent>
      </w:r>
      <w:r w:rsidRPr="008E2B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6C022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31.15pt" to="461.4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" strokeweight="1.25pt"/>
            </w:pict>
          </mc:Fallback>
        </mc:AlternateContent>
      </w:r>
      <w:r w:rsidRPr="008E2BE0">
        <w:rPr>
          <w:rFonts w:eastAsia="方正仿宋_GBK"/>
          <w:sz w:val="28"/>
          <w:szCs w:val="28"/>
        </w:rPr>
        <w:t>重庆市江北区发展和改革委员会办公室</w:t>
      </w:r>
      <w:r w:rsidRPr="008E2BE0">
        <w:rPr>
          <w:rFonts w:eastAsia="方正仿宋_GBK"/>
          <w:sz w:val="28"/>
          <w:szCs w:val="28"/>
        </w:rPr>
        <w:t xml:space="preserve">         2024</w:t>
      </w:r>
      <w:r w:rsidRPr="008E2BE0">
        <w:rPr>
          <w:rFonts w:eastAsia="方正仿宋_GBK"/>
          <w:sz w:val="28"/>
          <w:szCs w:val="28"/>
        </w:rPr>
        <w:t>年</w:t>
      </w:r>
      <w:r w:rsidR="00322CC3">
        <w:rPr>
          <w:rFonts w:eastAsia="方正仿宋_GBK"/>
          <w:sz w:val="28"/>
          <w:szCs w:val="28"/>
        </w:rPr>
        <w:t>11</w:t>
      </w:r>
      <w:r w:rsidRPr="008E2BE0">
        <w:rPr>
          <w:rFonts w:eastAsia="方正仿宋_GBK"/>
          <w:sz w:val="28"/>
          <w:szCs w:val="28"/>
        </w:rPr>
        <w:t>月</w:t>
      </w:r>
      <w:r w:rsidR="00F94B0B">
        <w:rPr>
          <w:rFonts w:eastAsia="方正仿宋_GBK"/>
          <w:sz w:val="28"/>
          <w:szCs w:val="28"/>
        </w:rPr>
        <w:t>4</w:t>
      </w:r>
      <w:bookmarkStart w:id="0" w:name="_GoBack"/>
      <w:bookmarkEnd w:id="0"/>
      <w:r w:rsidRPr="008E2BE0">
        <w:rPr>
          <w:rFonts w:eastAsia="方正仿宋_GBK"/>
          <w:sz w:val="28"/>
          <w:szCs w:val="28"/>
        </w:rPr>
        <w:t>日印发</w:t>
      </w:r>
    </w:p>
    <w:p w:rsidR="00B07ED1" w:rsidRPr="008E2BE0" w:rsidRDefault="00B07ED1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B07ED1" w:rsidRPr="008E2BE0">
      <w:footerReference w:type="even" r:id="rId9"/>
      <w:footerReference w:type="default" r:id="rId10"/>
      <w:footerReference w:type="first" r:id="rId11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39A" w:rsidRDefault="0006539A">
      <w:r>
        <w:separator/>
      </w:r>
    </w:p>
  </w:endnote>
  <w:endnote w:type="continuationSeparator" w:id="0">
    <w:p w:rsidR="0006539A" w:rsidRDefault="0006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</w:rPr>
    </w:sdtEndPr>
    <w:sdtContent>
      <w:p w:rsidR="00B07ED1" w:rsidRDefault="006A2293">
        <w:pPr>
          <w:pStyle w:val="ab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F94B0B" w:rsidRPr="00F94B0B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</w:rPr>
    </w:sdtEndPr>
    <w:sdtContent>
      <w:p w:rsidR="00B07ED1" w:rsidRDefault="006A2293">
        <w:pPr>
          <w:pStyle w:val="ab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F94B0B" w:rsidRPr="00F94B0B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</w:rPr>
    </w:sdtEndPr>
    <w:sdtContent>
      <w:p w:rsidR="00B07ED1" w:rsidRDefault="006A2293">
        <w:pPr>
          <w:pStyle w:val="ab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06539A" w:rsidRPr="0006539A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39A" w:rsidRDefault="0006539A">
      <w:r>
        <w:separator/>
      </w:r>
    </w:p>
  </w:footnote>
  <w:footnote w:type="continuationSeparator" w:id="0">
    <w:p w:rsidR="0006539A" w:rsidRDefault="0006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55ECF"/>
    <w:rsid w:val="0006539A"/>
    <w:rsid w:val="000765DA"/>
    <w:rsid w:val="00081BAE"/>
    <w:rsid w:val="000845CE"/>
    <w:rsid w:val="000903C0"/>
    <w:rsid w:val="000B3966"/>
    <w:rsid w:val="000C0215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64B8"/>
    <w:rsid w:val="00153B37"/>
    <w:rsid w:val="00155904"/>
    <w:rsid w:val="00156A24"/>
    <w:rsid w:val="00157411"/>
    <w:rsid w:val="00167AAA"/>
    <w:rsid w:val="00186104"/>
    <w:rsid w:val="00191646"/>
    <w:rsid w:val="001B0838"/>
    <w:rsid w:val="001B166A"/>
    <w:rsid w:val="001B3A1A"/>
    <w:rsid w:val="001B5F19"/>
    <w:rsid w:val="001C7152"/>
    <w:rsid w:val="001D3118"/>
    <w:rsid w:val="001E1ED5"/>
    <w:rsid w:val="001E2E55"/>
    <w:rsid w:val="00226FF6"/>
    <w:rsid w:val="00235194"/>
    <w:rsid w:val="002419E3"/>
    <w:rsid w:val="0024257E"/>
    <w:rsid w:val="0024495E"/>
    <w:rsid w:val="00272233"/>
    <w:rsid w:val="00286E3F"/>
    <w:rsid w:val="00295FA3"/>
    <w:rsid w:val="002C291A"/>
    <w:rsid w:val="002C4B30"/>
    <w:rsid w:val="002D0D23"/>
    <w:rsid w:val="002D57E1"/>
    <w:rsid w:val="00303751"/>
    <w:rsid w:val="00322CC3"/>
    <w:rsid w:val="00322D4E"/>
    <w:rsid w:val="003249CB"/>
    <w:rsid w:val="00334A54"/>
    <w:rsid w:val="00346318"/>
    <w:rsid w:val="0034705B"/>
    <w:rsid w:val="00351E3D"/>
    <w:rsid w:val="00356FB2"/>
    <w:rsid w:val="003652D5"/>
    <w:rsid w:val="00387465"/>
    <w:rsid w:val="00390EE5"/>
    <w:rsid w:val="003925DF"/>
    <w:rsid w:val="00393A74"/>
    <w:rsid w:val="003A5AB1"/>
    <w:rsid w:val="003C272F"/>
    <w:rsid w:val="003C5218"/>
    <w:rsid w:val="003E2CE9"/>
    <w:rsid w:val="003F066A"/>
    <w:rsid w:val="003F0D59"/>
    <w:rsid w:val="003F5622"/>
    <w:rsid w:val="004038ED"/>
    <w:rsid w:val="004250E7"/>
    <w:rsid w:val="004532AF"/>
    <w:rsid w:val="00462014"/>
    <w:rsid w:val="00465389"/>
    <w:rsid w:val="004A5202"/>
    <w:rsid w:val="004B345A"/>
    <w:rsid w:val="004D3845"/>
    <w:rsid w:val="004F3333"/>
    <w:rsid w:val="005034C0"/>
    <w:rsid w:val="00534253"/>
    <w:rsid w:val="005557E5"/>
    <w:rsid w:val="00556115"/>
    <w:rsid w:val="00557A37"/>
    <w:rsid w:val="00563876"/>
    <w:rsid w:val="00570CC8"/>
    <w:rsid w:val="00597524"/>
    <w:rsid w:val="00597C9F"/>
    <w:rsid w:val="005C3626"/>
    <w:rsid w:val="005E0EFA"/>
    <w:rsid w:val="005E4A4F"/>
    <w:rsid w:val="005F414A"/>
    <w:rsid w:val="005F618F"/>
    <w:rsid w:val="00605292"/>
    <w:rsid w:val="00626623"/>
    <w:rsid w:val="00626695"/>
    <w:rsid w:val="00637A4C"/>
    <w:rsid w:val="006542B3"/>
    <w:rsid w:val="006557B6"/>
    <w:rsid w:val="006572BD"/>
    <w:rsid w:val="006620E6"/>
    <w:rsid w:val="00696E0E"/>
    <w:rsid w:val="006A2293"/>
    <w:rsid w:val="006C3408"/>
    <w:rsid w:val="007049D8"/>
    <w:rsid w:val="00705062"/>
    <w:rsid w:val="007251A9"/>
    <w:rsid w:val="0072738F"/>
    <w:rsid w:val="00732EC7"/>
    <w:rsid w:val="00743ABA"/>
    <w:rsid w:val="00751704"/>
    <w:rsid w:val="00757185"/>
    <w:rsid w:val="00771434"/>
    <w:rsid w:val="00772E17"/>
    <w:rsid w:val="007822DD"/>
    <w:rsid w:val="007A49CA"/>
    <w:rsid w:val="007B7CCF"/>
    <w:rsid w:val="007C5F86"/>
    <w:rsid w:val="007D0240"/>
    <w:rsid w:val="007D60BA"/>
    <w:rsid w:val="007E20F7"/>
    <w:rsid w:val="007F360E"/>
    <w:rsid w:val="00802A39"/>
    <w:rsid w:val="0080527F"/>
    <w:rsid w:val="00813788"/>
    <w:rsid w:val="00827BD5"/>
    <w:rsid w:val="008464A2"/>
    <w:rsid w:val="008509EF"/>
    <w:rsid w:val="00891CAE"/>
    <w:rsid w:val="008A540D"/>
    <w:rsid w:val="008E283C"/>
    <w:rsid w:val="008E2BE0"/>
    <w:rsid w:val="008F1E45"/>
    <w:rsid w:val="008F4D94"/>
    <w:rsid w:val="008F5190"/>
    <w:rsid w:val="0090390F"/>
    <w:rsid w:val="00920C63"/>
    <w:rsid w:val="0092174E"/>
    <w:rsid w:val="00950CC0"/>
    <w:rsid w:val="009542CA"/>
    <w:rsid w:val="00970ED4"/>
    <w:rsid w:val="00977019"/>
    <w:rsid w:val="009776B5"/>
    <w:rsid w:val="009810AB"/>
    <w:rsid w:val="009914E4"/>
    <w:rsid w:val="00991BEE"/>
    <w:rsid w:val="00995246"/>
    <w:rsid w:val="00995923"/>
    <w:rsid w:val="009A5AEE"/>
    <w:rsid w:val="009B13EF"/>
    <w:rsid w:val="009B77A7"/>
    <w:rsid w:val="009C5176"/>
    <w:rsid w:val="009F46A9"/>
    <w:rsid w:val="00A205E4"/>
    <w:rsid w:val="00A415F2"/>
    <w:rsid w:val="00A437E9"/>
    <w:rsid w:val="00A75B03"/>
    <w:rsid w:val="00A946CC"/>
    <w:rsid w:val="00AA2057"/>
    <w:rsid w:val="00AA20BC"/>
    <w:rsid w:val="00AD7E26"/>
    <w:rsid w:val="00AF25F6"/>
    <w:rsid w:val="00B0209D"/>
    <w:rsid w:val="00B0625F"/>
    <w:rsid w:val="00B07702"/>
    <w:rsid w:val="00B07ED1"/>
    <w:rsid w:val="00B33F77"/>
    <w:rsid w:val="00B45E62"/>
    <w:rsid w:val="00B53A3F"/>
    <w:rsid w:val="00B575E3"/>
    <w:rsid w:val="00B65CFE"/>
    <w:rsid w:val="00B75354"/>
    <w:rsid w:val="00B82212"/>
    <w:rsid w:val="00B86EDD"/>
    <w:rsid w:val="00B95161"/>
    <w:rsid w:val="00BC3B5E"/>
    <w:rsid w:val="00BD4A13"/>
    <w:rsid w:val="00BD6BC1"/>
    <w:rsid w:val="00BE540F"/>
    <w:rsid w:val="00BF4B29"/>
    <w:rsid w:val="00C011AB"/>
    <w:rsid w:val="00C03E79"/>
    <w:rsid w:val="00C12EE5"/>
    <w:rsid w:val="00C21116"/>
    <w:rsid w:val="00C779CE"/>
    <w:rsid w:val="00C93851"/>
    <w:rsid w:val="00CB531F"/>
    <w:rsid w:val="00CD474D"/>
    <w:rsid w:val="00CD6B05"/>
    <w:rsid w:val="00D01A30"/>
    <w:rsid w:val="00D12438"/>
    <w:rsid w:val="00D12D9A"/>
    <w:rsid w:val="00D22EEB"/>
    <w:rsid w:val="00D35B80"/>
    <w:rsid w:val="00D46522"/>
    <w:rsid w:val="00D50CC8"/>
    <w:rsid w:val="00D53D8F"/>
    <w:rsid w:val="00D7256A"/>
    <w:rsid w:val="00D739AF"/>
    <w:rsid w:val="00D77043"/>
    <w:rsid w:val="00D94403"/>
    <w:rsid w:val="00DA1386"/>
    <w:rsid w:val="00DA5E5A"/>
    <w:rsid w:val="00DB6280"/>
    <w:rsid w:val="00DD0DD2"/>
    <w:rsid w:val="00DE1E91"/>
    <w:rsid w:val="00DE4CE3"/>
    <w:rsid w:val="00DF3D26"/>
    <w:rsid w:val="00E0614A"/>
    <w:rsid w:val="00E16097"/>
    <w:rsid w:val="00E16339"/>
    <w:rsid w:val="00E27BF4"/>
    <w:rsid w:val="00E31EC6"/>
    <w:rsid w:val="00E71242"/>
    <w:rsid w:val="00E72136"/>
    <w:rsid w:val="00E7230F"/>
    <w:rsid w:val="00EB3FAA"/>
    <w:rsid w:val="00ED2BF3"/>
    <w:rsid w:val="00EF0FA4"/>
    <w:rsid w:val="00EF17D2"/>
    <w:rsid w:val="00EF1DFC"/>
    <w:rsid w:val="00EF4F15"/>
    <w:rsid w:val="00EF7A78"/>
    <w:rsid w:val="00F35C4E"/>
    <w:rsid w:val="00F45137"/>
    <w:rsid w:val="00F71F1E"/>
    <w:rsid w:val="00F75E62"/>
    <w:rsid w:val="00F87ED6"/>
    <w:rsid w:val="00F94B0B"/>
    <w:rsid w:val="00FA4E23"/>
    <w:rsid w:val="00FA67B0"/>
    <w:rsid w:val="00FB7D0F"/>
    <w:rsid w:val="00FC0F71"/>
    <w:rsid w:val="00FC3FE7"/>
    <w:rsid w:val="00FD33DC"/>
    <w:rsid w:val="00FD6252"/>
    <w:rsid w:val="00FD7847"/>
    <w:rsid w:val="00FF3888"/>
    <w:rsid w:val="3977699E"/>
    <w:rsid w:val="426062F6"/>
    <w:rsid w:val="441D650E"/>
    <w:rsid w:val="5E4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357ED5"/>
  <w15:docId w15:val="{F5741579-D56D-4B5E-9E9F-B116222E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autoRedefine/>
    <w:qFormat/>
    <w:pPr>
      <w:ind w:leftChars="800" w:left="1680"/>
    </w:p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0">
    <w:name w:val="Body Text First Indent"/>
    <w:basedOn w:val="a5"/>
    <w:link w:val="af1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8">
    <w:name w:val="日期 字符"/>
    <w:basedOn w:val="a0"/>
    <w:link w:val="a7"/>
    <w:rPr>
      <w:rFonts w:ascii="Times New Roman" w:eastAsia="仿宋_GB2312" w:hAnsi="Times New Roman" w:cs="Times New Roman"/>
      <w:kern w:val="2"/>
      <w:sz w:val="30"/>
    </w:rPr>
  </w:style>
  <w:style w:type="character" w:customStyle="1" w:styleId="aa">
    <w:name w:val="批注框文本 字符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1">
    <w:name w:val="正文首行缩进 字符"/>
    <w:basedOn w:val="a6"/>
    <w:link w:val="af0"/>
    <w:qFormat/>
    <w:rPr>
      <w:rFonts w:ascii="Times New Roman" w:eastAsia="仿宋_GB2312" w:hAnsi="Times New Roman" w:cs="Times New Roman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0736D-07BC-4E42-A371-7C51F357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5</cp:revision>
  <cp:lastPrinted>2024-11-04T09:48:00Z</cp:lastPrinted>
  <dcterms:created xsi:type="dcterms:W3CDTF">2024-11-01T07:41:00Z</dcterms:created>
  <dcterms:modified xsi:type="dcterms:W3CDTF">2024-11-04T09:48:00Z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2982D712690E4EB48C9AFED9F120A048_11</vt:lpwstr>
  </property>
</Properties>
</file>