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95" w:rsidRDefault="00940C95" w:rsidP="00960BD4">
      <w:pPr>
        <w:spacing w:line="240" w:lineRule="exact"/>
        <w:jc w:val="center"/>
        <w:rPr>
          <w:rFonts w:ascii="方正黑体_GBK" w:eastAsia="方正黑体_GBK" w:hAnsi="黑体" w:cs="宋体"/>
          <w:color w:val="000000"/>
          <w:kern w:val="0"/>
          <w:sz w:val="24"/>
        </w:rPr>
      </w:pPr>
      <w:r>
        <w:rPr>
          <w:rFonts w:ascii="方正黑体_GBK" w:eastAsia="方正黑体_GBK" w:hAnsi="黑体" w:cs="宋体" w:hint="eastAsia"/>
          <w:color w:val="000000"/>
          <w:kern w:val="0"/>
          <w:sz w:val="24"/>
        </w:rPr>
        <w:t>江北区20</w:t>
      </w:r>
      <w:r w:rsidR="002F336F">
        <w:rPr>
          <w:rFonts w:ascii="方正黑体_GBK" w:eastAsia="方正黑体_GBK" w:hAnsi="黑体" w:cs="宋体"/>
          <w:color w:val="000000"/>
          <w:kern w:val="0"/>
          <w:sz w:val="24"/>
        </w:rPr>
        <w:t>20</w:t>
      </w:r>
      <w:r>
        <w:rPr>
          <w:rFonts w:ascii="方正黑体_GBK" w:eastAsia="方正黑体_GBK" w:hAnsi="黑体" w:cs="宋体" w:hint="eastAsia"/>
          <w:color w:val="000000"/>
          <w:kern w:val="0"/>
          <w:sz w:val="24"/>
        </w:rPr>
        <w:t>年义务教育阶段学校区外户籍流动人口随迁子女招生政策宣传资料</w:t>
      </w:r>
    </w:p>
    <w:p w:rsidR="00C621AA" w:rsidRDefault="00C621AA" w:rsidP="00960BD4">
      <w:pPr>
        <w:spacing w:line="240" w:lineRule="exact"/>
        <w:jc w:val="center"/>
        <w:rPr>
          <w:rFonts w:ascii="方正黑体_GBK" w:eastAsia="方正黑体_GBK" w:hAnsi="黑体" w:cs="宋体"/>
          <w:color w:val="000000"/>
          <w:kern w:val="0"/>
          <w:sz w:val="24"/>
        </w:rPr>
      </w:pPr>
    </w:p>
    <w:p w:rsidR="00E704BF" w:rsidRPr="00E704BF" w:rsidRDefault="00940C95" w:rsidP="00E704BF">
      <w:pPr>
        <w:pStyle w:val="a3"/>
        <w:numPr>
          <w:ilvl w:val="0"/>
          <w:numId w:val="1"/>
        </w:numPr>
        <w:spacing w:line="240" w:lineRule="exact"/>
        <w:ind w:firstLineChars="0"/>
        <w:jc w:val="center"/>
        <w:rPr>
          <w:rFonts w:ascii="方正仿宋_GBK" w:eastAsia="方正仿宋_GBK"/>
          <w:b/>
          <w:szCs w:val="21"/>
        </w:rPr>
      </w:pPr>
      <w:r w:rsidRPr="00E704BF">
        <w:rPr>
          <w:rFonts w:ascii="方正仿宋_GBK" w:eastAsia="方正仿宋_GBK" w:hint="eastAsia"/>
          <w:b/>
          <w:szCs w:val="21"/>
        </w:rPr>
        <w:t>政策依据</w:t>
      </w:r>
    </w:p>
    <w:p w:rsidR="00940C95" w:rsidRDefault="00940C95" w:rsidP="0006021B">
      <w:pPr>
        <w:spacing w:line="260" w:lineRule="exact"/>
        <w:ind w:firstLineChars="200" w:firstLine="420"/>
        <w:rPr>
          <w:rFonts w:ascii="方正仿宋_GBK" w:eastAsia="方正仿宋_GBK"/>
          <w:szCs w:val="21"/>
        </w:rPr>
      </w:pPr>
      <w:r w:rsidRPr="00E704BF">
        <w:rPr>
          <w:rFonts w:ascii="方正仿宋_GBK" w:eastAsia="方正仿宋_GBK" w:hint="eastAsia"/>
          <w:szCs w:val="21"/>
        </w:rPr>
        <w:t>江北区20</w:t>
      </w:r>
      <w:r w:rsidR="002F336F">
        <w:rPr>
          <w:rFonts w:ascii="方正仿宋_GBK" w:eastAsia="方正仿宋_GBK"/>
          <w:szCs w:val="21"/>
        </w:rPr>
        <w:t>20</w:t>
      </w:r>
      <w:r w:rsidRPr="00E704BF">
        <w:rPr>
          <w:rFonts w:ascii="方正仿宋_GBK" w:eastAsia="方正仿宋_GBK" w:hint="eastAsia"/>
          <w:szCs w:val="21"/>
        </w:rPr>
        <w:t>年义务教育阶段学校流动人口随迁子女招生政策依据</w:t>
      </w:r>
      <w:r w:rsidR="00C962A7" w:rsidRPr="00E704BF">
        <w:rPr>
          <w:rFonts w:ascii="方正仿宋_GBK" w:eastAsia="方正仿宋_GBK" w:hint="eastAsia"/>
          <w:szCs w:val="21"/>
        </w:rPr>
        <w:t>《江北区</w:t>
      </w:r>
      <w:r w:rsidR="006A3976">
        <w:rPr>
          <w:rFonts w:ascii="方正仿宋_GBK" w:eastAsia="方正仿宋_GBK" w:hint="eastAsia"/>
          <w:szCs w:val="21"/>
        </w:rPr>
        <w:t>20</w:t>
      </w:r>
      <w:r w:rsidR="002F336F">
        <w:rPr>
          <w:rFonts w:ascii="方正仿宋_GBK" w:eastAsia="方正仿宋_GBK"/>
          <w:szCs w:val="21"/>
        </w:rPr>
        <w:t>20</w:t>
      </w:r>
      <w:r w:rsidR="00C962A7" w:rsidRPr="00E704BF">
        <w:rPr>
          <w:rFonts w:ascii="方正仿宋_GBK" w:eastAsia="方正仿宋_GBK" w:hint="eastAsia"/>
          <w:szCs w:val="21"/>
        </w:rPr>
        <w:t>年普通中小学</w:t>
      </w:r>
      <w:r w:rsidR="00C962A7" w:rsidRPr="00C962A7">
        <w:rPr>
          <w:rFonts w:ascii="方正仿宋_GBK" w:eastAsia="方正仿宋_GBK" w:hint="eastAsia"/>
          <w:szCs w:val="21"/>
        </w:rPr>
        <w:t>招生工作方案》</w:t>
      </w:r>
      <w:r>
        <w:rPr>
          <w:rFonts w:ascii="方正仿宋_GBK" w:eastAsia="方正仿宋_GBK" w:hint="eastAsia"/>
          <w:szCs w:val="21"/>
        </w:rPr>
        <w:t>（以下简称《方案》）</w:t>
      </w:r>
      <w:r w:rsidR="00F36DE7">
        <w:rPr>
          <w:rFonts w:ascii="方正仿宋_GBK" w:eastAsia="方正仿宋_GBK" w:hint="eastAsia"/>
          <w:szCs w:val="21"/>
        </w:rPr>
        <w:t>制定</w:t>
      </w:r>
      <w:r>
        <w:rPr>
          <w:rFonts w:ascii="方正仿宋_GBK" w:eastAsia="方正仿宋_GBK" w:hint="eastAsia"/>
          <w:szCs w:val="21"/>
        </w:rPr>
        <w:t xml:space="preserve">。 </w:t>
      </w:r>
    </w:p>
    <w:p w:rsidR="00940C95" w:rsidRDefault="00940C95" w:rsidP="0006021B">
      <w:pPr>
        <w:spacing w:line="260" w:lineRule="exact"/>
        <w:jc w:val="center"/>
        <w:rPr>
          <w:rFonts w:ascii="方正仿宋_GBK" w:eastAsia="方正仿宋_GBK"/>
          <w:b/>
          <w:szCs w:val="21"/>
        </w:rPr>
      </w:pPr>
      <w:r>
        <w:rPr>
          <w:rFonts w:ascii="方正仿宋_GBK" w:eastAsia="方正仿宋_GBK" w:hint="eastAsia"/>
          <w:b/>
          <w:szCs w:val="21"/>
        </w:rPr>
        <w:t>二、江北区</w:t>
      </w:r>
      <w:r w:rsidR="00C53366" w:rsidRPr="00C53366">
        <w:rPr>
          <w:rFonts w:ascii="方正仿宋_GBK" w:eastAsia="方正仿宋_GBK" w:hint="eastAsia"/>
          <w:b/>
          <w:szCs w:val="21"/>
        </w:rPr>
        <w:t>义务教育阶段学校区</w:t>
      </w:r>
      <w:r>
        <w:rPr>
          <w:rFonts w:ascii="方正仿宋_GBK" w:eastAsia="方正仿宋_GBK" w:hint="eastAsia"/>
          <w:b/>
          <w:szCs w:val="21"/>
        </w:rPr>
        <w:t>外户籍流动人口</w:t>
      </w:r>
      <w:r w:rsidR="00C53366">
        <w:rPr>
          <w:rFonts w:ascii="方正仿宋_GBK" w:eastAsia="方正仿宋_GBK" w:hint="eastAsia"/>
          <w:b/>
          <w:szCs w:val="21"/>
        </w:rPr>
        <w:t>随迁</w:t>
      </w:r>
      <w:r w:rsidR="00C53366">
        <w:rPr>
          <w:rFonts w:ascii="方正仿宋_GBK" w:eastAsia="方正仿宋_GBK"/>
          <w:b/>
          <w:szCs w:val="21"/>
        </w:rPr>
        <w:t>子女</w:t>
      </w:r>
      <w:r w:rsidR="00C53366">
        <w:rPr>
          <w:rFonts w:ascii="方正仿宋_GBK" w:eastAsia="方正仿宋_GBK" w:hint="eastAsia"/>
          <w:b/>
          <w:szCs w:val="21"/>
        </w:rPr>
        <w:t>招生</w:t>
      </w:r>
      <w:r w:rsidR="00C53366">
        <w:rPr>
          <w:rFonts w:ascii="方正仿宋_GBK" w:eastAsia="方正仿宋_GBK"/>
          <w:b/>
          <w:szCs w:val="21"/>
        </w:rPr>
        <w:t>政策</w:t>
      </w:r>
    </w:p>
    <w:p w:rsidR="00940C95" w:rsidRDefault="00940C95" w:rsidP="0006021B">
      <w:pPr>
        <w:tabs>
          <w:tab w:val="left" w:pos="4368"/>
        </w:tabs>
        <w:spacing w:line="260" w:lineRule="exact"/>
        <w:jc w:val="center"/>
        <w:rPr>
          <w:rFonts w:ascii="方正仿宋_GBK" w:eastAsia="方正仿宋_GBK" w:hAnsi="方正仿宋_GBK" w:cs="宋体"/>
          <w:b/>
          <w:color w:val="000000"/>
          <w:kern w:val="0"/>
          <w:szCs w:val="21"/>
        </w:rPr>
      </w:pPr>
      <w:r>
        <w:rPr>
          <w:rFonts w:ascii="方正仿宋_GBK" w:eastAsia="方正仿宋_GBK" w:hAnsi="方正仿宋_GBK" w:cs="宋体" w:hint="eastAsia"/>
          <w:b/>
          <w:color w:val="000000"/>
          <w:kern w:val="0"/>
          <w:szCs w:val="21"/>
        </w:rPr>
        <w:t>（一）基本条件</w:t>
      </w:r>
    </w:p>
    <w:p w:rsidR="00C962A7" w:rsidRPr="00C962A7" w:rsidRDefault="00C962A7" w:rsidP="0006021B">
      <w:pPr>
        <w:tabs>
          <w:tab w:val="left" w:pos="4368"/>
        </w:tabs>
        <w:spacing w:line="260" w:lineRule="exact"/>
        <w:ind w:firstLineChars="200" w:firstLine="420"/>
        <w:rPr>
          <w:rFonts w:ascii="方正仿宋_GBK" w:eastAsia="方正仿宋_GBK"/>
          <w:szCs w:val="21"/>
        </w:rPr>
      </w:pPr>
      <w:r w:rsidRPr="00C962A7">
        <w:rPr>
          <w:rFonts w:ascii="方正仿宋_GBK" w:eastAsia="方正仿宋_GBK"/>
          <w:szCs w:val="21"/>
        </w:rPr>
        <w:t>1.</w:t>
      </w:r>
      <w:r w:rsidR="0045410F" w:rsidRPr="0045410F">
        <w:rPr>
          <w:rFonts w:ascii="方正仿宋_GBK" w:eastAsia="方正仿宋_GBK" w:hint="eastAsia"/>
          <w:szCs w:val="21"/>
        </w:rPr>
        <w:t>适龄儿童、少年本人及父（或母）户籍是江北区外户籍。</w:t>
      </w:r>
    </w:p>
    <w:p w:rsidR="00C962A7" w:rsidRPr="00C962A7" w:rsidRDefault="00C962A7" w:rsidP="0006021B">
      <w:pPr>
        <w:tabs>
          <w:tab w:val="left" w:pos="4368"/>
        </w:tabs>
        <w:spacing w:line="260" w:lineRule="exact"/>
        <w:ind w:firstLineChars="200" w:firstLine="420"/>
        <w:rPr>
          <w:rFonts w:ascii="方正仿宋_GBK" w:eastAsia="方正仿宋_GBK"/>
          <w:szCs w:val="21"/>
        </w:rPr>
      </w:pPr>
      <w:r w:rsidRPr="00C962A7">
        <w:rPr>
          <w:rFonts w:ascii="方正仿宋_GBK" w:eastAsia="方正仿宋_GBK"/>
          <w:szCs w:val="21"/>
        </w:rPr>
        <w:t>2.适龄儿童、少年的父（或母）是离开户籍地在江北区合法从业或务工人员。</w:t>
      </w:r>
    </w:p>
    <w:p w:rsidR="00C962A7" w:rsidRPr="00C962A7" w:rsidRDefault="00C962A7" w:rsidP="0006021B">
      <w:pPr>
        <w:tabs>
          <w:tab w:val="left" w:pos="4368"/>
        </w:tabs>
        <w:spacing w:line="260" w:lineRule="exact"/>
        <w:ind w:firstLineChars="200" w:firstLine="420"/>
        <w:rPr>
          <w:rFonts w:ascii="方正仿宋_GBK" w:eastAsia="方正仿宋_GBK"/>
          <w:szCs w:val="21"/>
        </w:rPr>
      </w:pPr>
      <w:r w:rsidRPr="00C962A7">
        <w:rPr>
          <w:rFonts w:ascii="方正仿宋_GBK" w:eastAsia="方正仿宋_GBK"/>
          <w:szCs w:val="21"/>
        </w:rPr>
        <w:t>3.适龄儿童、少年与父（或母）随迁江北区并实际在江北区暂时居住。</w:t>
      </w:r>
    </w:p>
    <w:p w:rsidR="00940C95" w:rsidRDefault="00940C95" w:rsidP="0006021B">
      <w:pPr>
        <w:tabs>
          <w:tab w:val="left" w:pos="4368"/>
        </w:tabs>
        <w:spacing w:line="260" w:lineRule="exact"/>
        <w:jc w:val="center"/>
        <w:rPr>
          <w:rFonts w:ascii="方正仿宋_GBK" w:eastAsia="方正仿宋_GBK" w:hAnsi="方正仿宋_GBK" w:cs="宋体"/>
          <w:b/>
          <w:color w:val="000000"/>
          <w:kern w:val="0"/>
          <w:szCs w:val="21"/>
        </w:rPr>
      </w:pPr>
      <w:r>
        <w:rPr>
          <w:rFonts w:ascii="方正仿宋_GBK" w:eastAsia="方正仿宋_GBK" w:hAnsi="方正仿宋_GBK" w:cs="宋体" w:hint="eastAsia"/>
          <w:b/>
          <w:color w:val="000000"/>
          <w:kern w:val="0"/>
          <w:szCs w:val="21"/>
        </w:rPr>
        <w:t>（二）提交材料</w:t>
      </w:r>
    </w:p>
    <w:p w:rsidR="00C962A7" w:rsidRPr="00C962A7" w:rsidRDefault="00C962A7" w:rsidP="0006021B">
      <w:pPr>
        <w:tabs>
          <w:tab w:val="left" w:pos="4368"/>
        </w:tabs>
        <w:spacing w:line="260" w:lineRule="exact"/>
        <w:ind w:firstLineChars="200" w:firstLine="420"/>
        <w:jc w:val="left"/>
        <w:rPr>
          <w:rFonts w:ascii="方正仿宋_GBK" w:eastAsia="方正仿宋_GBK"/>
          <w:szCs w:val="21"/>
        </w:rPr>
      </w:pPr>
      <w:r w:rsidRPr="00C962A7">
        <w:rPr>
          <w:rFonts w:ascii="方正仿宋_GBK" w:eastAsia="方正仿宋_GBK"/>
          <w:szCs w:val="21"/>
        </w:rPr>
        <w:t>区外户籍流动人口随迁子女申请入学登记时需要向登记学校提供以下材料并由学校进行审查：</w:t>
      </w:r>
    </w:p>
    <w:p w:rsidR="0006021B" w:rsidRPr="0006021B" w:rsidRDefault="0006021B" w:rsidP="0006021B">
      <w:pPr>
        <w:spacing w:line="260" w:lineRule="exact"/>
        <w:ind w:firstLineChars="200" w:firstLine="420"/>
        <w:rPr>
          <w:rFonts w:ascii="方正仿宋_GBK" w:eastAsia="方正仿宋_GBK" w:hAnsi="宋体" w:cs="宋体"/>
          <w:color w:val="000000"/>
          <w:szCs w:val="21"/>
        </w:rPr>
      </w:pPr>
      <w:r w:rsidRPr="0006021B">
        <w:rPr>
          <w:rFonts w:ascii="方正仿宋_GBK" w:eastAsia="方正仿宋_GBK" w:hAnsi="宋体" w:cs="宋体" w:hint="eastAsia"/>
          <w:color w:val="000000"/>
          <w:szCs w:val="21"/>
        </w:rPr>
        <w:t>1.适龄儿童少年与法定监护人的户口簿</w:t>
      </w:r>
      <w:r w:rsidRPr="0006021B">
        <w:rPr>
          <w:rFonts w:ascii="方正仿宋_GBK" w:eastAsia="方正仿宋_GBK" w:hint="eastAsia"/>
          <w:szCs w:val="21"/>
        </w:rPr>
        <w:t>、身份证</w:t>
      </w:r>
      <w:r w:rsidRPr="0006021B">
        <w:rPr>
          <w:rFonts w:ascii="方正仿宋_GBK" w:eastAsia="方正仿宋_GBK" w:hAnsi="宋体" w:cs="宋体" w:hint="eastAsia"/>
          <w:color w:val="000000"/>
          <w:szCs w:val="21"/>
        </w:rPr>
        <w:t>。</w:t>
      </w:r>
    </w:p>
    <w:p w:rsidR="0006021B" w:rsidRPr="0006021B" w:rsidRDefault="0006021B" w:rsidP="0006021B">
      <w:pPr>
        <w:spacing w:line="260" w:lineRule="exact"/>
        <w:ind w:firstLineChars="200" w:firstLine="420"/>
        <w:rPr>
          <w:rFonts w:ascii="方正仿宋_GBK" w:eastAsia="方正仿宋_GBK" w:hAnsi="宋体" w:cs="宋体"/>
          <w:color w:val="000000"/>
          <w:szCs w:val="21"/>
        </w:rPr>
      </w:pPr>
      <w:r w:rsidRPr="0006021B">
        <w:rPr>
          <w:rFonts w:ascii="方正仿宋_GBK" w:eastAsia="方正仿宋_GBK" w:hAnsi="宋体" w:cs="宋体" w:hint="eastAsia"/>
          <w:color w:val="000000"/>
          <w:szCs w:val="21"/>
        </w:rPr>
        <w:t>2.适龄儿童少年与法定监护人的合法居住证明、合法工作证明（市内户籍）和公安部门出具的流动人口居住证明（市外户籍）等有关材料。家长的合法工作证明包括：</w:t>
      </w:r>
      <w:r w:rsidRPr="0006021B">
        <w:rPr>
          <w:rFonts w:ascii="方正仿宋_GBK" w:eastAsia="方正仿宋_GBK" w:hint="eastAsia"/>
          <w:szCs w:val="21"/>
        </w:rPr>
        <w:t>家长在江北区合法工作的工商营业执照、纳税证明、社会保险、个体经营社区证明等。</w:t>
      </w:r>
    </w:p>
    <w:p w:rsidR="0006021B" w:rsidRPr="0006021B" w:rsidRDefault="0006021B" w:rsidP="0006021B">
      <w:pPr>
        <w:spacing w:line="260" w:lineRule="exact"/>
        <w:ind w:firstLineChars="200" w:firstLine="420"/>
        <w:rPr>
          <w:rFonts w:ascii="方正仿宋_GBK" w:eastAsia="方正仿宋_GBK"/>
          <w:szCs w:val="21"/>
        </w:rPr>
      </w:pPr>
      <w:r w:rsidRPr="0006021B">
        <w:rPr>
          <w:rFonts w:ascii="方正仿宋_GBK" w:eastAsia="方正仿宋_GBK" w:hAnsi="宋体" w:cs="宋体" w:hint="eastAsia"/>
          <w:color w:val="000000"/>
          <w:szCs w:val="21"/>
        </w:rPr>
        <w:t>3.</w:t>
      </w:r>
      <w:r w:rsidRPr="0006021B">
        <w:rPr>
          <w:rFonts w:ascii="方正仿宋_GBK" w:eastAsia="方正仿宋_GBK" w:hint="eastAsia"/>
          <w:spacing w:val="-4"/>
          <w:szCs w:val="21"/>
        </w:rPr>
        <w:t>小学新生需提供预防接种证明，初中新生需提供小学毕业证明。</w:t>
      </w:r>
      <w:r w:rsidRPr="0006021B">
        <w:rPr>
          <w:rFonts w:ascii="方正仿宋_GBK" w:eastAsia="方正仿宋_GBK" w:hint="eastAsia"/>
          <w:szCs w:val="21"/>
        </w:rPr>
        <w:t>中途转入学生需通过全国学籍系统统一平台核验信息，不得弄虚作假。</w:t>
      </w:r>
    </w:p>
    <w:p w:rsidR="00940C95" w:rsidRDefault="00940C95" w:rsidP="0006021B">
      <w:pPr>
        <w:tabs>
          <w:tab w:val="left" w:pos="4368"/>
        </w:tabs>
        <w:spacing w:line="260" w:lineRule="exact"/>
        <w:jc w:val="center"/>
        <w:rPr>
          <w:rFonts w:ascii="方正仿宋_GBK" w:eastAsia="方正仿宋_GBK"/>
          <w:b/>
          <w:kern w:val="0"/>
          <w:szCs w:val="21"/>
        </w:rPr>
      </w:pPr>
      <w:r>
        <w:rPr>
          <w:rFonts w:ascii="方正仿宋_GBK" w:eastAsia="方正仿宋_GBK" w:hint="eastAsia"/>
          <w:b/>
          <w:kern w:val="0"/>
          <w:szCs w:val="21"/>
        </w:rPr>
        <w:t>（三）优先办法</w:t>
      </w:r>
    </w:p>
    <w:p w:rsidR="00C962A7" w:rsidRPr="00C962A7" w:rsidRDefault="00C962A7" w:rsidP="0006021B">
      <w:pPr>
        <w:tabs>
          <w:tab w:val="left" w:pos="4368"/>
        </w:tabs>
        <w:spacing w:line="260" w:lineRule="exact"/>
        <w:ind w:firstLineChars="200" w:firstLine="420"/>
        <w:rPr>
          <w:rFonts w:ascii="方正仿宋_GBK" w:eastAsia="方正仿宋_GBK"/>
          <w:szCs w:val="21"/>
        </w:rPr>
      </w:pPr>
      <w:r w:rsidRPr="00C962A7">
        <w:rPr>
          <w:rFonts w:ascii="方正仿宋_GBK" w:eastAsia="方正仿宋_GBK"/>
          <w:szCs w:val="21"/>
        </w:rPr>
        <w:t>区外户籍流动人口随迁子女属于以下情况的，指定学校在同等条件下优先满足入学需求：</w:t>
      </w:r>
    </w:p>
    <w:p w:rsidR="00CF7047" w:rsidRPr="00CF7047" w:rsidRDefault="00CF7047" w:rsidP="0006021B">
      <w:pPr>
        <w:tabs>
          <w:tab w:val="left" w:pos="4368"/>
        </w:tabs>
        <w:spacing w:line="260" w:lineRule="exact"/>
        <w:ind w:firstLineChars="200" w:firstLine="420"/>
        <w:rPr>
          <w:rFonts w:ascii="方正仿宋_GBK" w:eastAsia="方正仿宋_GBK"/>
          <w:szCs w:val="21"/>
        </w:rPr>
      </w:pPr>
      <w:r w:rsidRPr="00CF7047">
        <w:rPr>
          <w:rFonts w:ascii="方正仿宋_GBK" w:eastAsia="方正仿宋_GBK" w:hint="eastAsia"/>
          <w:szCs w:val="21"/>
        </w:rPr>
        <w:t>1.重庆市农村户籍。</w:t>
      </w:r>
    </w:p>
    <w:p w:rsidR="00CF7047" w:rsidRPr="00CF7047" w:rsidRDefault="00CF7047" w:rsidP="0006021B">
      <w:pPr>
        <w:tabs>
          <w:tab w:val="left" w:pos="4368"/>
        </w:tabs>
        <w:spacing w:line="260" w:lineRule="exact"/>
        <w:ind w:firstLineChars="200" w:firstLine="420"/>
        <w:rPr>
          <w:rFonts w:ascii="方正仿宋_GBK" w:eastAsia="方正仿宋_GBK"/>
          <w:szCs w:val="21"/>
        </w:rPr>
      </w:pPr>
      <w:r w:rsidRPr="00CF7047">
        <w:rPr>
          <w:rFonts w:ascii="方正仿宋_GBK" w:eastAsia="方正仿宋_GBK" w:hint="eastAsia"/>
          <w:szCs w:val="21"/>
        </w:rPr>
        <w:t>2.父（或母）在招生范围购房2年以上并实际居住。</w:t>
      </w:r>
    </w:p>
    <w:p w:rsidR="00CF7047" w:rsidRPr="00CF7047" w:rsidRDefault="00CF7047" w:rsidP="0006021B">
      <w:pPr>
        <w:tabs>
          <w:tab w:val="left" w:pos="4368"/>
        </w:tabs>
        <w:spacing w:line="260" w:lineRule="exact"/>
        <w:ind w:firstLineChars="200" w:firstLine="420"/>
        <w:rPr>
          <w:rFonts w:ascii="方正仿宋_GBK" w:eastAsia="方正仿宋_GBK"/>
          <w:szCs w:val="21"/>
        </w:rPr>
      </w:pPr>
      <w:r w:rsidRPr="00CF7047">
        <w:rPr>
          <w:rFonts w:ascii="方正仿宋_GBK" w:eastAsia="方正仿宋_GBK" w:hint="eastAsia"/>
          <w:szCs w:val="21"/>
        </w:rPr>
        <w:t>3.父（或母）在招生范围租房3年以上并实际居住。</w:t>
      </w:r>
    </w:p>
    <w:p w:rsidR="00CF7047" w:rsidRPr="00CF7047" w:rsidRDefault="00CF7047" w:rsidP="0006021B">
      <w:pPr>
        <w:tabs>
          <w:tab w:val="left" w:pos="4368"/>
        </w:tabs>
        <w:spacing w:line="260" w:lineRule="exact"/>
        <w:ind w:firstLineChars="200" w:firstLine="420"/>
        <w:rPr>
          <w:rFonts w:ascii="方正仿宋_GBK" w:eastAsia="方正仿宋_GBK"/>
          <w:szCs w:val="21"/>
        </w:rPr>
      </w:pPr>
      <w:r w:rsidRPr="00CF7047">
        <w:rPr>
          <w:rFonts w:ascii="方正仿宋_GBK" w:eastAsia="方正仿宋_GBK" w:hint="eastAsia"/>
          <w:szCs w:val="21"/>
        </w:rPr>
        <w:t>4.能够提供父（或母）在江北区从业的工商营业执照、养老保险、纳税证明、个体经营社区证明且年限长者。</w:t>
      </w:r>
    </w:p>
    <w:p w:rsidR="00940C95" w:rsidRPr="00C962A7" w:rsidRDefault="00CF7047" w:rsidP="0006021B">
      <w:pPr>
        <w:tabs>
          <w:tab w:val="left" w:pos="4368"/>
        </w:tabs>
        <w:spacing w:line="260" w:lineRule="exact"/>
        <w:ind w:firstLineChars="200" w:firstLine="420"/>
        <w:rPr>
          <w:rFonts w:ascii="方正仿宋_GBK" w:eastAsia="方正仿宋_GBK"/>
          <w:szCs w:val="21"/>
        </w:rPr>
      </w:pPr>
      <w:r w:rsidRPr="00CF7047">
        <w:rPr>
          <w:rFonts w:ascii="方正仿宋_GBK" w:eastAsia="方正仿宋_GBK" w:hint="eastAsia"/>
          <w:szCs w:val="21"/>
        </w:rPr>
        <w:t>5.其他能够证明父（或母）在江北区社会经济发展中作出突出贡献的合法材料（表彰证书、行业或单位优秀员工、诚实守信经营户等）。</w:t>
      </w:r>
    </w:p>
    <w:p w:rsidR="00940C95" w:rsidRDefault="00940C95" w:rsidP="0006021B">
      <w:pPr>
        <w:tabs>
          <w:tab w:val="left" w:pos="4368"/>
        </w:tabs>
        <w:spacing w:line="260" w:lineRule="exact"/>
        <w:jc w:val="center"/>
        <w:rPr>
          <w:rFonts w:ascii="方正仿宋_GBK" w:eastAsia="方正仿宋_GBK"/>
          <w:b/>
          <w:szCs w:val="21"/>
        </w:rPr>
      </w:pPr>
      <w:r>
        <w:rPr>
          <w:rFonts w:ascii="方正仿宋_GBK" w:eastAsia="方正仿宋_GBK" w:hint="eastAsia"/>
          <w:b/>
          <w:szCs w:val="21"/>
        </w:rPr>
        <w:t>（四）招生流程</w:t>
      </w:r>
    </w:p>
    <w:p w:rsidR="00940C95" w:rsidRDefault="00940C95" w:rsidP="0006021B">
      <w:pPr>
        <w:tabs>
          <w:tab w:val="left" w:pos="4368"/>
        </w:tabs>
        <w:spacing w:line="260" w:lineRule="exact"/>
        <w:ind w:firstLineChars="1900" w:firstLine="3990"/>
        <w:rPr>
          <w:rFonts w:ascii="方正仿宋_GBK" w:eastAsia="方正仿宋_GBK"/>
          <w:szCs w:val="21"/>
        </w:rPr>
      </w:pPr>
      <w:r>
        <w:rPr>
          <w:rFonts w:ascii="方正仿宋_GBK" w:eastAsia="方正仿宋_GBK" w:hint="eastAsia"/>
          <w:szCs w:val="21"/>
          <w:bdr w:val="single" w:sz="4" w:space="0" w:color="auto" w:frame="1"/>
        </w:rPr>
        <w:t>了解规程、报名登记</w:t>
      </w:r>
    </w:p>
    <w:p w:rsidR="00940C95" w:rsidRDefault="00940C95" w:rsidP="0006021B">
      <w:pPr>
        <w:tabs>
          <w:tab w:val="left" w:pos="4368"/>
        </w:tabs>
        <w:spacing w:line="260" w:lineRule="exact"/>
        <w:jc w:val="center"/>
        <w:rPr>
          <w:rFonts w:ascii="方正仿宋_GBK" w:eastAsia="方正仿宋_GBK"/>
          <w:szCs w:val="21"/>
        </w:rPr>
      </w:pPr>
      <w:r>
        <w:rPr>
          <w:rFonts w:ascii="方正仿宋_GBK" w:eastAsia="方正仿宋_GBK" w:hint="eastAsia"/>
          <w:szCs w:val="21"/>
        </w:rPr>
        <w:t>（家长在学校公示的规定时间到相对就近的指定学校，依序领取顺序号）</w:t>
      </w:r>
    </w:p>
    <w:p w:rsidR="00940C95" w:rsidRDefault="00940C95" w:rsidP="0006021B">
      <w:pPr>
        <w:tabs>
          <w:tab w:val="left" w:pos="4368"/>
        </w:tabs>
        <w:spacing w:line="260" w:lineRule="exact"/>
        <w:rPr>
          <w:rFonts w:ascii="方正仿宋_GBK" w:eastAsia="方正仿宋_GBK"/>
          <w:szCs w:val="21"/>
        </w:rPr>
      </w:pPr>
      <w:r>
        <w:rPr>
          <w:rFonts w:hint="eastAsia"/>
          <w:noProof/>
        </w:rPr>
        <mc:AlternateContent>
          <mc:Choice Requires="wps">
            <w:drawing>
              <wp:anchor distT="0" distB="0" distL="114300" distR="114300" simplePos="0" relativeHeight="251656192" behindDoc="0" locked="0" layoutInCell="1" allowOverlap="1" wp14:anchorId="0918EE6F" wp14:editId="1C7FD23F">
                <wp:simplePos x="0" y="0"/>
                <wp:positionH relativeFrom="column">
                  <wp:posOffset>3143250</wp:posOffset>
                </wp:positionH>
                <wp:positionV relativeFrom="paragraph">
                  <wp:posOffset>20320</wp:posOffset>
                </wp:positionV>
                <wp:extent cx="0" cy="104140"/>
                <wp:effectExtent l="76200" t="0" r="57150" b="482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1DE166" id="直接连接符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6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">
                <v:stroke endarrow="block"/>
              </v:line>
            </w:pict>
          </mc:Fallback>
        </mc:AlternateContent>
      </w:r>
    </w:p>
    <w:p w:rsidR="00940C95" w:rsidRDefault="00940C95" w:rsidP="0006021B">
      <w:pPr>
        <w:tabs>
          <w:tab w:val="left" w:pos="4368"/>
        </w:tabs>
        <w:spacing w:line="260" w:lineRule="exact"/>
        <w:ind w:firstLineChars="2150" w:firstLine="4515"/>
        <w:rPr>
          <w:rFonts w:ascii="方正仿宋_GBK" w:eastAsia="方正仿宋_GBK"/>
          <w:szCs w:val="21"/>
          <w:bdr w:val="single" w:sz="4" w:space="0" w:color="auto" w:frame="1"/>
        </w:rPr>
      </w:pPr>
      <w:r>
        <w:rPr>
          <w:rFonts w:ascii="方正仿宋_GBK" w:eastAsia="方正仿宋_GBK" w:hint="eastAsia"/>
          <w:szCs w:val="21"/>
          <w:bdr w:val="single" w:sz="4" w:space="0" w:color="auto" w:frame="1"/>
        </w:rPr>
        <w:t>提交材料</w:t>
      </w:r>
    </w:p>
    <w:p w:rsidR="00940C95" w:rsidRDefault="00940C95" w:rsidP="006A2941">
      <w:pPr>
        <w:tabs>
          <w:tab w:val="left" w:pos="4368"/>
        </w:tabs>
        <w:spacing w:line="260" w:lineRule="exact"/>
        <w:rPr>
          <w:rFonts w:ascii="方正仿宋_GBK" w:eastAsia="方正仿宋_GBK"/>
          <w:szCs w:val="21"/>
        </w:rPr>
      </w:pPr>
      <w:r>
        <w:rPr>
          <w:rFonts w:ascii="方正仿宋_GBK" w:eastAsia="方正仿宋_GBK" w:hint="eastAsia"/>
          <w:szCs w:val="21"/>
        </w:rPr>
        <w:t>（家长根据自身情况向学校提交材料原件和复印件，含可以享受优先政策的材料，签署“材料真实承诺书”）</w:t>
      </w:r>
    </w:p>
    <w:p w:rsidR="00940C95" w:rsidRDefault="00940C95" w:rsidP="0006021B">
      <w:pPr>
        <w:tabs>
          <w:tab w:val="left" w:pos="4368"/>
        </w:tabs>
        <w:spacing w:line="260" w:lineRule="exact"/>
        <w:jc w:val="center"/>
        <w:rPr>
          <w:rFonts w:ascii="方正仿宋_GBK" w:eastAsia="方正仿宋_GBK"/>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3133725</wp:posOffset>
                </wp:positionH>
                <wp:positionV relativeFrom="paragraph">
                  <wp:posOffset>14605</wp:posOffset>
                </wp:positionV>
                <wp:extent cx="0" cy="99060"/>
                <wp:effectExtent l="76200" t="0" r="57150" b="533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9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D0F623" id="直接连接符 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15pt" to="246.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">
                <v:stroke endarrow="block"/>
              </v:line>
            </w:pict>
          </mc:Fallback>
        </mc:AlternateContent>
      </w:r>
    </w:p>
    <w:p w:rsidR="00940C95" w:rsidRDefault="00940C95" w:rsidP="0006021B">
      <w:pPr>
        <w:tabs>
          <w:tab w:val="left" w:pos="4368"/>
        </w:tabs>
        <w:spacing w:line="260" w:lineRule="exact"/>
        <w:ind w:firstLineChars="2150" w:firstLine="4515"/>
        <w:rPr>
          <w:rFonts w:ascii="方正仿宋_GBK" w:eastAsia="方正仿宋_GBK"/>
          <w:szCs w:val="21"/>
        </w:rPr>
      </w:pPr>
      <w:r>
        <w:rPr>
          <w:rFonts w:ascii="方正仿宋_GBK" w:eastAsia="方正仿宋_GBK" w:hint="eastAsia"/>
          <w:szCs w:val="21"/>
          <w:bdr w:val="single" w:sz="4" w:space="0" w:color="auto" w:frame="1"/>
        </w:rPr>
        <w:t>审查材料</w:t>
      </w:r>
    </w:p>
    <w:p w:rsidR="002F336F" w:rsidRDefault="00940C95" w:rsidP="0006021B">
      <w:pPr>
        <w:tabs>
          <w:tab w:val="left" w:pos="4368"/>
        </w:tabs>
        <w:spacing w:line="260" w:lineRule="exact"/>
        <w:jc w:val="center"/>
        <w:rPr>
          <w:rFonts w:ascii="方正仿宋_GBK" w:eastAsia="方正仿宋_GBK"/>
          <w:szCs w:val="21"/>
        </w:rPr>
      </w:pPr>
      <w:r>
        <w:rPr>
          <w:rFonts w:ascii="方正仿宋_GBK" w:eastAsia="方正仿宋_GBK" w:hint="eastAsia"/>
          <w:szCs w:val="21"/>
        </w:rPr>
        <w:t>（学校对申请入学学生各类材料进行审查，确定符合录取条件和优先的学生，额满为止）</w:t>
      </w:r>
    </w:p>
    <w:p w:rsidR="00940C95" w:rsidRDefault="00940C95" w:rsidP="0006021B">
      <w:pPr>
        <w:tabs>
          <w:tab w:val="left" w:pos="4368"/>
        </w:tabs>
        <w:spacing w:line="260" w:lineRule="exact"/>
        <w:jc w:val="center"/>
        <w:rPr>
          <w:rFonts w:ascii="方正仿宋_GBK" w:eastAsia="方正仿宋_GBK"/>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3124200</wp:posOffset>
                </wp:positionH>
                <wp:positionV relativeFrom="paragraph">
                  <wp:posOffset>43180</wp:posOffset>
                </wp:positionV>
                <wp:extent cx="0" cy="99060"/>
                <wp:effectExtent l="76200" t="0" r="57150" b="533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9A7D54"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4pt" to="24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">
                <v:stroke endarrow="block"/>
              </v:line>
            </w:pict>
          </mc:Fallback>
        </mc:AlternateContent>
      </w:r>
    </w:p>
    <w:p w:rsidR="00940C95" w:rsidRDefault="00940C95" w:rsidP="0006021B">
      <w:pPr>
        <w:tabs>
          <w:tab w:val="left" w:pos="4368"/>
        </w:tabs>
        <w:spacing w:line="260" w:lineRule="exact"/>
        <w:ind w:firstLineChars="2150" w:firstLine="4515"/>
        <w:rPr>
          <w:rFonts w:ascii="方正仿宋_GBK" w:eastAsia="方正仿宋_GBK"/>
          <w:szCs w:val="21"/>
        </w:rPr>
      </w:pPr>
      <w:r>
        <w:rPr>
          <w:rFonts w:ascii="方正仿宋_GBK" w:eastAsia="方正仿宋_GBK" w:hint="eastAsia"/>
          <w:szCs w:val="21"/>
          <w:bdr w:val="single" w:sz="4" w:space="0" w:color="auto" w:frame="1"/>
        </w:rPr>
        <w:t>正式录取</w:t>
      </w:r>
    </w:p>
    <w:p w:rsidR="00940C95" w:rsidRDefault="00940C95" w:rsidP="0006021B">
      <w:pPr>
        <w:tabs>
          <w:tab w:val="left" w:pos="4368"/>
        </w:tabs>
        <w:spacing w:line="260" w:lineRule="exact"/>
        <w:jc w:val="center"/>
        <w:rPr>
          <w:rFonts w:ascii="方正仿宋_GBK" w:eastAsia="方正仿宋_GBK"/>
          <w:szCs w:val="21"/>
        </w:rPr>
      </w:pPr>
      <w:r>
        <w:rPr>
          <w:rFonts w:ascii="方正仿宋_GBK" w:eastAsia="方正仿宋_GBK" w:hint="eastAsia"/>
          <w:szCs w:val="21"/>
        </w:rPr>
        <w:t>（学校对确认录取学生进行正式录取，发放“入学须知”）</w:t>
      </w:r>
    </w:p>
    <w:p w:rsidR="00940C95" w:rsidRDefault="00940C95" w:rsidP="0006021B">
      <w:pPr>
        <w:tabs>
          <w:tab w:val="left" w:pos="4368"/>
        </w:tabs>
        <w:spacing w:line="260" w:lineRule="exact"/>
        <w:jc w:val="center"/>
        <w:rPr>
          <w:rFonts w:ascii="方正仿宋_GBK" w:eastAsia="方正仿宋_GBK"/>
          <w:b/>
          <w:szCs w:val="21"/>
        </w:rPr>
      </w:pPr>
      <w:r>
        <w:rPr>
          <w:rFonts w:ascii="方正仿宋_GBK" w:eastAsia="方正仿宋_GBK" w:hint="eastAsia"/>
          <w:b/>
          <w:szCs w:val="21"/>
        </w:rPr>
        <w:t>（五）时间安排</w:t>
      </w:r>
    </w:p>
    <w:p w:rsidR="00940C95" w:rsidRDefault="00940C95" w:rsidP="0006021B">
      <w:pPr>
        <w:spacing w:line="260" w:lineRule="exact"/>
        <w:ind w:firstLineChars="200" w:firstLine="420"/>
        <w:rPr>
          <w:rFonts w:ascii="方正仿宋_GBK" w:eastAsia="方正仿宋_GBK"/>
          <w:kern w:val="0"/>
          <w:szCs w:val="21"/>
          <w:lang w:val="zh-CN"/>
        </w:rPr>
      </w:pPr>
      <w:r>
        <w:rPr>
          <w:rFonts w:ascii="方正仿宋_GBK" w:eastAsia="方正仿宋_GBK" w:hint="eastAsia"/>
          <w:szCs w:val="21"/>
        </w:rPr>
        <w:t>1、</w:t>
      </w:r>
      <w:r>
        <w:rPr>
          <w:rFonts w:ascii="方正仿宋_GBK" w:eastAsia="方正仿宋_GBK" w:hint="eastAsia"/>
          <w:kern w:val="0"/>
          <w:szCs w:val="21"/>
          <w:lang w:val="zh-CN"/>
        </w:rPr>
        <w:t>20</w:t>
      </w:r>
      <w:r w:rsidR="002F336F">
        <w:rPr>
          <w:rFonts w:ascii="方正仿宋_GBK" w:eastAsia="方正仿宋_GBK"/>
          <w:kern w:val="0"/>
          <w:szCs w:val="21"/>
          <w:lang w:val="zh-CN"/>
        </w:rPr>
        <w:t>20</w:t>
      </w:r>
      <w:r>
        <w:rPr>
          <w:rFonts w:ascii="方正仿宋_GBK" w:eastAsia="方正仿宋_GBK" w:hint="eastAsia"/>
          <w:kern w:val="0"/>
          <w:szCs w:val="21"/>
          <w:lang w:val="zh-CN"/>
        </w:rPr>
        <w:t>年6月</w:t>
      </w:r>
      <w:r w:rsidR="00C962A7">
        <w:rPr>
          <w:rFonts w:ascii="方正仿宋_GBK" w:eastAsia="方正仿宋_GBK"/>
          <w:kern w:val="0"/>
          <w:szCs w:val="21"/>
          <w:lang w:val="zh-CN"/>
        </w:rPr>
        <w:t>20</w:t>
      </w:r>
      <w:r>
        <w:rPr>
          <w:rFonts w:ascii="方正仿宋_GBK" w:eastAsia="方正仿宋_GBK" w:hint="eastAsia"/>
          <w:kern w:val="0"/>
          <w:szCs w:val="21"/>
          <w:lang w:val="zh-CN"/>
        </w:rPr>
        <w:t>日，江北区户籍</w:t>
      </w:r>
      <w:r>
        <w:rPr>
          <w:rFonts w:ascii="方正仿宋_GBK" w:eastAsia="方正仿宋_GBK" w:hint="eastAsia"/>
          <w:szCs w:val="21"/>
        </w:rPr>
        <w:t>“三对口”、</w:t>
      </w:r>
      <w:r>
        <w:rPr>
          <w:rFonts w:ascii="方正仿宋_GBK" w:eastAsia="方正仿宋_GBK" w:hint="eastAsia"/>
          <w:kern w:val="0"/>
          <w:szCs w:val="21"/>
          <w:lang w:val="zh-CN"/>
        </w:rPr>
        <w:t>“两对口”（含“非江北区户籍招生范围购房3年以上并实际居住”）报名登记、审查录取。</w:t>
      </w:r>
    </w:p>
    <w:p w:rsidR="00940C95" w:rsidRDefault="00940C95" w:rsidP="0006021B">
      <w:pPr>
        <w:tabs>
          <w:tab w:val="left" w:pos="4368"/>
        </w:tabs>
        <w:spacing w:line="260" w:lineRule="exact"/>
        <w:ind w:firstLineChars="200" w:firstLine="420"/>
        <w:rPr>
          <w:rFonts w:ascii="方正仿宋_GBK" w:eastAsia="方正仿宋_GBK"/>
          <w:szCs w:val="21"/>
        </w:rPr>
      </w:pPr>
      <w:r>
        <w:rPr>
          <w:rFonts w:ascii="方正仿宋_GBK" w:eastAsia="方正仿宋_GBK" w:hint="eastAsia"/>
          <w:kern w:val="0"/>
          <w:szCs w:val="21"/>
          <w:lang w:val="zh-CN"/>
        </w:rPr>
        <w:t>2、</w:t>
      </w:r>
      <w:r w:rsidR="002F336F">
        <w:rPr>
          <w:rFonts w:ascii="方正仿宋_GBK" w:eastAsia="方正仿宋_GBK" w:hint="eastAsia"/>
          <w:kern w:val="0"/>
          <w:szCs w:val="21"/>
          <w:lang w:val="zh-CN"/>
        </w:rPr>
        <w:t>2020</w:t>
      </w:r>
      <w:r>
        <w:rPr>
          <w:rFonts w:ascii="方正仿宋_GBK" w:eastAsia="方正仿宋_GBK" w:hint="eastAsia"/>
          <w:kern w:val="0"/>
          <w:szCs w:val="21"/>
          <w:lang w:val="zh-CN"/>
        </w:rPr>
        <w:t>年6月</w:t>
      </w:r>
      <w:r w:rsidR="00C962A7">
        <w:rPr>
          <w:rFonts w:ascii="方正仿宋_GBK" w:eastAsia="方正仿宋_GBK"/>
          <w:kern w:val="0"/>
          <w:szCs w:val="21"/>
          <w:lang w:val="zh-CN"/>
        </w:rPr>
        <w:t>21</w:t>
      </w:r>
      <w:r>
        <w:rPr>
          <w:rFonts w:ascii="方正仿宋_GBK" w:eastAsia="方正仿宋_GBK" w:hint="eastAsia"/>
          <w:kern w:val="0"/>
          <w:szCs w:val="21"/>
          <w:lang w:val="zh-CN"/>
        </w:rPr>
        <w:t>-</w:t>
      </w:r>
      <w:r w:rsidR="00C962A7">
        <w:rPr>
          <w:rFonts w:ascii="方正仿宋_GBK" w:eastAsia="方正仿宋_GBK"/>
          <w:kern w:val="0"/>
          <w:szCs w:val="21"/>
          <w:lang w:val="zh-CN"/>
        </w:rPr>
        <w:t>22</w:t>
      </w:r>
      <w:r>
        <w:rPr>
          <w:rFonts w:ascii="方正仿宋_GBK" w:eastAsia="方正仿宋_GBK" w:hint="eastAsia"/>
          <w:kern w:val="0"/>
          <w:szCs w:val="21"/>
          <w:lang w:val="zh-CN"/>
        </w:rPr>
        <w:t>日，流动人口指定学校根据江北区户籍</w:t>
      </w:r>
      <w:r>
        <w:rPr>
          <w:rFonts w:ascii="方正仿宋_GBK" w:eastAsia="方正仿宋_GBK" w:hint="eastAsia"/>
          <w:szCs w:val="21"/>
        </w:rPr>
        <w:t>“三对口”、</w:t>
      </w:r>
      <w:r>
        <w:rPr>
          <w:rFonts w:ascii="方正仿宋_GBK" w:eastAsia="方正仿宋_GBK" w:hint="eastAsia"/>
          <w:kern w:val="0"/>
          <w:szCs w:val="21"/>
          <w:lang w:val="zh-CN"/>
        </w:rPr>
        <w:t>“两对口”录取情况，在学位空余前提下，面向流动人口招生。</w:t>
      </w:r>
    </w:p>
    <w:p w:rsidR="00940C95" w:rsidRDefault="00940C95" w:rsidP="0006021B">
      <w:pPr>
        <w:tabs>
          <w:tab w:val="left" w:pos="4368"/>
        </w:tabs>
        <w:spacing w:line="260" w:lineRule="exact"/>
        <w:jc w:val="center"/>
        <w:rPr>
          <w:rFonts w:ascii="方正仿宋_GBK" w:eastAsia="方正仿宋_GBK"/>
          <w:b/>
          <w:szCs w:val="21"/>
        </w:rPr>
      </w:pPr>
      <w:r>
        <w:rPr>
          <w:rFonts w:ascii="方正仿宋_GBK" w:eastAsia="方正仿宋_GBK" w:hint="eastAsia"/>
          <w:b/>
          <w:szCs w:val="21"/>
        </w:rPr>
        <w:t>（六）注意事项</w:t>
      </w:r>
    </w:p>
    <w:p w:rsidR="00940C95" w:rsidRDefault="00940C95" w:rsidP="0006021B">
      <w:pPr>
        <w:spacing w:line="260" w:lineRule="exact"/>
        <w:ind w:firstLineChars="200" w:firstLine="420"/>
        <w:rPr>
          <w:rFonts w:ascii="方正仿宋_GBK" w:eastAsia="方正仿宋_GBK"/>
          <w:szCs w:val="21"/>
        </w:rPr>
      </w:pPr>
      <w:r>
        <w:rPr>
          <w:rFonts w:ascii="方正仿宋_GBK" w:eastAsia="方正仿宋_GBK" w:hint="eastAsia"/>
          <w:szCs w:val="21"/>
        </w:rPr>
        <w:t>1、根据规定，义务教育阶段学校起始年级班额小学阶段不超过45人，初中不超过50人。</w:t>
      </w:r>
    </w:p>
    <w:p w:rsidR="00940C95" w:rsidRDefault="00940C95" w:rsidP="0006021B">
      <w:pPr>
        <w:spacing w:line="260" w:lineRule="exact"/>
        <w:ind w:firstLineChars="200" w:firstLine="420"/>
        <w:rPr>
          <w:rFonts w:ascii="方正仿宋_GBK" w:eastAsia="方正仿宋_GBK"/>
          <w:szCs w:val="21"/>
        </w:rPr>
      </w:pPr>
      <w:r>
        <w:rPr>
          <w:rFonts w:ascii="方正仿宋_GBK" w:eastAsia="方正仿宋_GBK" w:hint="eastAsia"/>
          <w:szCs w:val="21"/>
        </w:rPr>
        <w:t>2、流动人口随迁子女只能在1所流动人口指定学校报名登记并一次性提供有关材料（含享受优先录取的材料），报名登记实行“一生一校一号”并现场签署“材料真实承诺书”，避免一生多校重复报名空占学位，确保招生有序规范。</w:t>
      </w:r>
    </w:p>
    <w:p w:rsidR="00940C95" w:rsidRDefault="00940C95" w:rsidP="0006021B">
      <w:pPr>
        <w:spacing w:line="260" w:lineRule="exact"/>
        <w:ind w:firstLineChars="200" w:firstLine="420"/>
        <w:rPr>
          <w:rFonts w:ascii="方正仿宋_GBK" w:eastAsia="方正仿宋_GBK"/>
          <w:szCs w:val="21"/>
        </w:rPr>
      </w:pPr>
      <w:r>
        <w:rPr>
          <w:rFonts w:ascii="方正仿宋_GBK" w:eastAsia="方正仿宋_GBK" w:hint="eastAsia"/>
          <w:szCs w:val="21"/>
        </w:rPr>
        <w:t>3、凡向学校提供的材料不真实和不符合条件的，按照规定，学校将不予以接收入学。</w:t>
      </w:r>
    </w:p>
    <w:p w:rsidR="00940C95" w:rsidRDefault="002F336F" w:rsidP="0006021B">
      <w:pPr>
        <w:spacing w:line="260" w:lineRule="exact"/>
        <w:ind w:firstLineChars="200" w:firstLine="420"/>
        <w:rPr>
          <w:rFonts w:ascii="方正仿宋_GBK" w:eastAsia="方正仿宋_GBK"/>
          <w:szCs w:val="21"/>
        </w:rPr>
      </w:pPr>
      <w:r>
        <w:rPr>
          <w:rFonts w:ascii="方正仿宋_GBK" w:eastAsia="方正仿宋_GBK"/>
          <w:szCs w:val="21"/>
        </w:rPr>
        <w:t>4</w:t>
      </w:r>
      <w:r w:rsidR="00940C95">
        <w:rPr>
          <w:rFonts w:ascii="方正仿宋_GBK" w:eastAsia="方正仿宋_GBK" w:hint="eastAsia"/>
          <w:szCs w:val="21"/>
        </w:rPr>
        <w:t>、对于不符合录取条件或因学位不足无法录取的区内外流动人口适龄儿童，学校将及时告知原因，家长应尽早到区内另外尚有空余学位的指定学校重新报名登记或到其他区县就读、返回原籍就读。</w:t>
      </w:r>
    </w:p>
    <w:p w:rsidR="00940C95" w:rsidRDefault="002F336F" w:rsidP="0006021B">
      <w:pPr>
        <w:spacing w:line="260" w:lineRule="exact"/>
        <w:ind w:firstLineChars="200" w:firstLine="420"/>
        <w:rPr>
          <w:rFonts w:ascii="方正仿宋_GBK" w:eastAsia="方正仿宋_GBK"/>
          <w:szCs w:val="21"/>
        </w:rPr>
      </w:pPr>
      <w:r>
        <w:rPr>
          <w:rFonts w:ascii="方正仿宋_GBK" w:eastAsia="方正仿宋_GBK"/>
          <w:color w:val="000000"/>
          <w:szCs w:val="21"/>
        </w:rPr>
        <w:t>5</w:t>
      </w:r>
      <w:r w:rsidR="00940C95">
        <w:rPr>
          <w:rFonts w:ascii="方正仿宋_GBK" w:eastAsia="方正仿宋_GBK" w:hint="eastAsia"/>
          <w:color w:val="000000"/>
          <w:szCs w:val="21"/>
        </w:rPr>
        <w:t>、</w:t>
      </w:r>
      <w:r w:rsidR="00940C95">
        <w:rPr>
          <w:rFonts w:ascii="方正仿宋_GBK" w:eastAsia="方正仿宋_GBK" w:hint="eastAsia"/>
          <w:szCs w:val="21"/>
        </w:rPr>
        <w:t>流动人口随迁子女入学后应严格遵守重庆市中小学学籍管理规定，未经学校和区教委批准，不得随意变动学校，确需回原籍就学的，应正常办理转学手续，凡未办理正常手续擅自离校的，江北区将不再予以接收。</w:t>
      </w:r>
    </w:p>
    <w:p w:rsidR="002F336F" w:rsidRDefault="002F336F" w:rsidP="0006021B">
      <w:pPr>
        <w:spacing w:line="260" w:lineRule="exact"/>
        <w:rPr>
          <w:rFonts w:ascii="方正仿宋_GBK" w:eastAsia="方正仿宋_GBK"/>
          <w:color w:val="000000"/>
          <w:sz w:val="32"/>
          <w:szCs w:val="32"/>
        </w:rPr>
      </w:pPr>
    </w:p>
    <w:p w:rsidR="0006021B" w:rsidRDefault="0006021B" w:rsidP="0006021B">
      <w:pPr>
        <w:spacing w:line="260" w:lineRule="exact"/>
        <w:rPr>
          <w:rFonts w:ascii="方正仿宋_GBK" w:eastAsia="方正仿宋_GBK" w:hAnsi="黑体" w:cs="宋体"/>
          <w:b/>
          <w:kern w:val="0"/>
          <w:sz w:val="24"/>
        </w:rPr>
      </w:pPr>
    </w:p>
    <w:p w:rsidR="00E1218F" w:rsidRDefault="00E1218F" w:rsidP="0006021B">
      <w:pPr>
        <w:spacing w:line="260" w:lineRule="exact"/>
        <w:rPr>
          <w:rFonts w:ascii="方正仿宋_GBK" w:eastAsia="方正仿宋_GBK" w:hAnsi="黑体" w:cs="宋体" w:hint="eastAsia"/>
          <w:b/>
          <w:kern w:val="0"/>
          <w:sz w:val="24"/>
        </w:rPr>
      </w:pPr>
    </w:p>
    <w:p w:rsidR="00940C95" w:rsidRDefault="00940C95" w:rsidP="00CC0780">
      <w:pPr>
        <w:spacing w:line="260" w:lineRule="exact"/>
        <w:jc w:val="center"/>
        <w:rPr>
          <w:rFonts w:ascii="方正仿宋_GBK" w:eastAsia="方正仿宋_GBK" w:hAnsi="黑体" w:cs="宋体"/>
          <w:b/>
          <w:kern w:val="0"/>
          <w:sz w:val="24"/>
        </w:rPr>
      </w:pPr>
      <w:r>
        <w:rPr>
          <w:rFonts w:ascii="方正仿宋_GBK" w:eastAsia="方正仿宋_GBK" w:hAnsi="黑体" w:cs="宋体" w:hint="eastAsia"/>
          <w:b/>
          <w:kern w:val="0"/>
          <w:sz w:val="24"/>
        </w:rPr>
        <w:lastRenderedPageBreak/>
        <w:t>20</w:t>
      </w:r>
      <w:r w:rsidR="0006021B">
        <w:rPr>
          <w:rFonts w:ascii="方正仿宋_GBK" w:eastAsia="方正仿宋_GBK" w:hAnsi="黑体" w:cs="宋体"/>
          <w:b/>
          <w:kern w:val="0"/>
          <w:sz w:val="24"/>
        </w:rPr>
        <w:t>20</w:t>
      </w:r>
      <w:r>
        <w:rPr>
          <w:rFonts w:ascii="方正仿宋_GBK" w:eastAsia="方正仿宋_GBK" w:hAnsi="黑体" w:cs="宋体" w:hint="eastAsia"/>
          <w:b/>
          <w:kern w:val="0"/>
          <w:sz w:val="24"/>
        </w:rPr>
        <w:t>年江北区外户籍流动人口子女义务教育阶段入学指定学校</w:t>
      </w:r>
    </w:p>
    <w:p w:rsidR="00940C95" w:rsidRDefault="00940C95" w:rsidP="00CC0780">
      <w:pPr>
        <w:spacing w:line="260" w:lineRule="exact"/>
        <w:jc w:val="center"/>
        <w:rPr>
          <w:rFonts w:ascii="方正仿宋_GBK" w:eastAsia="方正仿宋_GBK"/>
          <w:b/>
          <w:szCs w:val="21"/>
        </w:rPr>
      </w:pPr>
      <w:r>
        <w:rPr>
          <w:rFonts w:ascii="方正仿宋_GBK" w:eastAsia="方正仿宋_GBK" w:hint="eastAsia"/>
          <w:b/>
          <w:szCs w:val="21"/>
        </w:rPr>
        <w:t>小学</w:t>
      </w:r>
      <w:r w:rsidR="00CF7047">
        <w:rPr>
          <w:rFonts w:ascii="方正仿宋_GBK" w:eastAsia="方正仿宋_GBK"/>
          <w:b/>
          <w:szCs w:val="21"/>
        </w:rPr>
        <w:t>1</w:t>
      </w:r>
      <w:r w:rsidR="0006021B">
        <w:rPr>
          <w:rFonts w:ascii="方正仿宋_GBK" w:eastAsia="方正仿宋_GBK"/>
          <w:b/>
          <w:szCs w:val="21"/>
        </w:rPr>
        <w:t>8</w:t>
      </w:r>
      <w:r>
        <w:rPr>
          <w:rFonts w:ascii="方正仿宋_GBK" w:eastAsia="方正仿宋_GBK" w:hint="eastAsia"/>
          <w:b/>
          <w:szCs w:val="21"/>
        </w:rPr>
        <w:t>所</w:t>
      </w:r>
    </w:p>
    <w:p w:rsidR="008A361E" w:rsidRDefault="008A361E" w:rsidP="00CC0780">
      <w:pPr>
        <w:spacing w:line="260" w:lineRule="exact"/>
        <w:jc w:val="center"/>
        <w:rPr>
          <w:rFonts w:ascii="方正仿宋_GBK" w:eastAsia="方正仿宋_GBK"/>
          <w:b/>
          <w:szCs w:val="21"/>
        </w:rPr>
      </w:pP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石马河街道</w:t>
      </w:r>
    </w:p>
    <w:p w:rsidR="006969EC" w:rsidRDefault="00940C95" w:rsidP="00611E03">
      <w:pPr>
        <w:spacing w:line="260" w:lineRule="exact"/>
        <w:ind w:firstLineChars="700" w:firstLine="1470"/>
        <w:rPr>
          <w:rFonts w:ascii="方正仿宋_GBK" w:eastAsia="方正仿宋_GBK"/>
          <w:szCs w:val="21"/>
        </w:rPr>
      </w:pPr>
      <w:r>
        <w:rPr>
          <w:rFonts w:ascii="方正仿宋_GBK" w:eastAsia="方正仿宋_GBK" w:hint="eastAsia"/>
          <w:szCs w:val="21"/>
        </w:rPr>
        <w:t>1、行知</w:t>
      </w:r>
      <w:r w:rsidR="006969EC" w:rsidRPr="006969EC">
        <w:rPr>
          <w:rFonts w:ascii="方正仿宋_GBK" w:eastAsia="方正仿宋_GBK" w:hint="eastAsia"/>
          <w:szCs w:val="21"/>
        </w:rPr>
        <w:t>小学</w:t>
      </w:r>
      <w:r>
        <w:rPr>
          <w:rFonts w:ascii="方正仿宋_GBK" w:eastAsia="方正仿宋_GBK" w:hint="eastAsia"/>
          <w:szCs w:val="21"/>
        </w:rPr>
        <w:t xml:space="preserve"> </w:t>
      </w:r>
      <w:r w:rsidR="006969EC">
        <w:rPr>
          <w:rFonts w:ascii="方正仿宋_GBK" w:eastAsia="方正仿宋_GBK"/>
          <w:szCs w:val="21"/>
        </w:rPr>
        <w:t xml:space="preserve">   </w:t>
      </w:r>
      <w:r>
        <w:rPr>
          <w:rFonts w:ascii="方正仿宋_GBK" w:eastAsia="方正仿宋_GBK" w:hint="eastAsia"/>
          <w:szCs w:val="21"/>
        </w:rPr>
        <w:t xml:space="preserve">  地址：</w:t>
      </w:r>
      <w:r w:rsidR="006969EC" w:rsidRPr="006969EC">
        <w:rPr>
          <w:rFonts w:ascii="方正仿宋_GBK" w:eastAsia="方正仿宋_GBK" w:hint="eastAsia"/>
          <w:szCs w:val="21"/>
        </w:rPr>
        <w:t>江北区石马河街桂花园社区竹园</w:t>
      </w:r>
    </w:p>
    <w:p w:rsidR="00940C95" w:rsidRDefault="00940C95" w:rsidP="00611E03">
      <w:pPr>
        <w:spacing w:line="260" w:lineRule="exact"/>
        <w:ind w:firstLineChars="2050" w:firstLine="4322"/>
        <w:rPr>
          <w:rFonts w:ascii="方正仿宋_GBK" w:eastAsia="方正仿宋_GBK"/>
          <w:b/>
          <w:szCs w:val="21"/>
        </w:rPr>
      </w:pPr>
      <w:r>
        <w:rPr>
          <w:rFonts w:ascii="方正仿宋_GBK" w:eastAsia="方正仿宋_GBK" w:hint="eastAsia"/>
          <w:b/>
          <w:szCs w:val="21"/>
        </w:rPr>
        <w:t>大石坝街道</w:t>
      </w:r>
    </w:p>
    <w:p w:rsidR="00940C95" w:rsidRDefault="0006021B" w:rsidP="00611E03">
      <w:pPr>
        <w:spacing w:line="260" w:lineRule="exact"/>
        <w:ind w:firstLineChars="700" w:firstLine="1470"/>
        <w:rPr>
          <w:rFonts w:ascii="方正仿宋_GBK" w:eastAsia="方正仿宋_GBK"/>
          <w:szCs w:val="21"/>
        </w:rPr>
      </w:pPr>
      <w:r>
        <w:rPr>
          <w:rFonts w:ascii="方正仿宋_GBK" w:eastAsia="方正仿宋_GBK"/>
          <w:szCs w:val="21"/>
        </w:rPr>
        <w:t>2</w:t>
      </w:r>
      <w:r w:rsidR="00940C95">
        <w:rPr>
          <w:rFonts w:ascii="方正仿宋_GBK" w:eastAsia="方正仿宋_GBK" w:hint="eastAsia"/>
          <w:szCs w:val="21"/>
        </w:rPr>
        <w:t>、滨江小学      地址：江北区大石坝街道下石门1号</w:t>
      </w:r>
    </w:p>
    <w:p w:rsidR="00940C95" w:rsidRDefault="0006021B" w:rsidP="00611E03">
      <w:pPr>
        <w:spacing w:line="260" w:lineRule="exact"/>
        <w:ind w:firstLineChars="700" w:firstLine="1470"/>
        <w:rPr>
          <w:rFonts w:ascii="方正仿宋_GBK" w:eastAsia="方正仿宋_GBK"/>
          <w:szCs w:val="21"/>
        </w:rPr>
      </w:pPr>
      <w:r>
        <w:rPr>
          <w:rFonts w:ascii="方正仿宋_GBK" w:eastAsia="方正仿宋_GBK"/>
          <w:szCs w:val="21"/>
        </w:rPr>
        <w:t>3</w:t>
      </w:r>
      <w:r w:rsidR="00940C95">
        <w:rPr>
          <w:rFonts w:ascii="方正仿宋_GBK" w:eastAsia="方正仿宋_GBK" w:hint="eastAsia"/>
          <w:szCs w:val="21"/>
        </w:rPr>
        <w:t>、徐悲鸿小学    地址：江北区下石门603号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观音桥街道</w:t>
      </w:r>
    </w:p>
    <w:p w:rsidR="00940C95" w:rsidRDefault="0006021B" w:rsidP="00611E03">
      <w:pPr>
        <w:spacing w:line="260" w:lineRule="exact"/>
        <w:ind w:firstLineChars="700" w:firstLine="1470"/>
        <w:rPr>
          <w:rFonts w:ascii="方正仿宋_GBK" w:eastAsia="方正仿宋_GBK"/>
          <w:szCs w:val="21"/>
        </w:rPr>
      </w:pPr>
      <w:r>
        <w:rPr>
          <w:rFonts w:ascii="方正仿宋_GBK" w:eastAsia="方正仿宋_GBK"/>
          <w:szCs w:val="21"/>
        </w:rPr>
        <w:t>4</w:t>
      </w:r>
      <w:r w:rsidR="00940C95">
        <w:rPr>
          <w:rFonts w:ascii="方正仿宋_GBK" w:eastAsia="方正仿宋_GBK" w:hint="eastAsia"/>
          <w:szCs w:val="21"/>
        </w:rPr>
        <w:t>、苗儿石小学    地址：</w:t>
      </w:r>
      <w:r w:rsidR="0018526B" w:rsidRPr="0018526B">
        <w:rPr>
          <w:rFonts w:ascii="方正仿宋_GBK" w:eastAsia="方正仿宋_GBK" w:hint="eastAsia"/>
          <w:szCs w:val="21"/>
        </w:rPr>
        <w:t>江北区观音桥街道桥鸿村4号</w:t>
      </w:r>
    </w:p>
    <w:p w:rsidR="00940C95" w:rsidRDefault="0006021B" w:rsidP="00611E03">
      <w:pPr>
        <w:spacing w:line="260" w:lineRule="exact"/>
        <w:ind w:firstLineChars="700" w:firstLine="1470"/>
        <w:jc w:val="left"/>
        <w:rPr>
          <w:rFonts w:ascii="方正仿宋_GBK" w:eastAsia="方正仿宋_GBK"/>
          <w:szCs w:val="21"/>
        </w:rPr>
      </w:pPr>
      <w:r>
        <w:rPr>
          <w:rFonts w:ascii="方正仿宋_GBK" w:eastAsia="方正仿宋_GBK"/>
          <w:szCs w:val="21"/>
        </w:rPr>
        <w:t>5</w:t>
      </w:r>
      <w:r w:rsidR="005D28EA">
        <w:rPr>
          <w:rFonts w:ascii="方正仿宋_GBK" w:eastAsia="方正仿宋_GBK" w:hint="eastAsia"/>
          <w:szCs w:val="21"/>
        </w:rPr>
        <w:t>、鸿恩实验</w:t>
      </w:r>
      <w:r w:rsidR="00940C95">
        <w:rPr>
          <w:rFonts w:ascii="方正仿宋_GBK" w:eastAsia="方正仿宋_GBK" w:hint="eastAsia"/>
          <w:szCs w:val="21"/>
        </w:rPr>
        <w:t>校</w:t>
      </w:r>
      <w:r w:rsidR="00BE7CDB">
        <w:rPr>
          <w:rFonts w:ascii="方正仿宋_GBK" w:eastAsia="方正仿宋_GBK" w:hint="eastAsia"/>
          <w:szCs w:val="21"/>
        </w:rPr>
        <w:t>（</w:t>
      </w:r>
      <w:r w:rsidR="00BE7CDB">
        <w:rPr>
          <w:rFonts w:ascii="方正仿宋_GBK" w:eastAsia="方正仿宋_GBK"/>
          <w:szCs w:val="21"/>
        </w:rPr>
        <w:t>小学）</w:t>
      </w:r>
      <w:r w:rsidR="00BE7CDB">
        <w:rPr>
          <w:rFonts w:ascii="方正仿宋_GBK" w:eastAsia="方正仿宋_GBK" w:hint="eastAsia"/>
          <w:szCs w:val="21"/>
        </w:rPr>
        <w:t xml:space="preserve">    </w:t>
      </w:r>
      <w:r w:rsidR="00940C95">
        <w:rPr>
          <w:rFonts w:ascii="方正仿宋_GBK" w:eastAsia="方正仿宋_GBK" w:hint="eastAsia"/>
          <w:szCs w:val="21"/>
        </w:rPr>
        <w:t>地址：江北区</w:t>
      </w:r>
      <w:r w:rsidR="006473FB">
        <w:rPr>
          <w:rFonts w:ascii="方正仿宋_GBK" w:eastAsia="方正仿宋_GBK" w:hint="eastAsia"/>
          <w:szCs w:val="21"/>
        </w:rPr>
        <w:t>鸿恩三路</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华新街街道</w:t>
      </w:r>
    </w:p>
    <w:p w:rsidR="00940C95" w:rsidRDefault="0006021B" w:rsidP="00611E03">
      <w:pPr>
        <w:spacing w:line="260" w:lineRule="exact"/>
        <w:ind w:firstLineChars="700" w:firstLine="1470"/>
        <w:jc w:val="left"/>
        <w:rPr>
          <w:rFonts w:ascii="方正仿宋_GBK" w:eastAsia="方正仿宋_GBK"/>
          <w:szCs w:val="21"/>
        </w:rPr>
      </w:pPr>
      <w:r>
        <w:rPr>
          <w:rFonts w:ascii="方正仿宋_GBK" w:eastAsia="方正仿宋_GBK"/>
          <w:szCs w:val="21"/>
        </w:rPr>
        <w:t>6</w:t>
      </w:r>
      <w:r w:rsidR="00940C95">
        <w:rPr>
          <w:rFonts w:ascii="方正仿宋_GBK" w:eastAsia="方正仿宋_GBK" w:hint="eastAsia"/>
          <w:szCs w:val="21"/>
        </w:rPr>
        <w:t>、钢锋小学      地址：</w:t>
      </w:r>
      <w:r w:rsidR="002301BA" w:rsidRPr="002301BA">
        <w:rPr>
          <w:rFonts w:ascii="方正仿宋_GBK" w:eastAsia="方正仿宋_GBK" w:hint="eastAsia"/>
          <w:szCs w:val="21"/>
        </w:rPr>
        <w:t>江北区华新街</w:t>
      </w:r>
      <w:r w:rsidR="008921BD">
        <w:rPr>
          <w:rFonts w:ascii="方正仿宋_GBK" w:eastAsia="方正仿宋_GBK" w:hint="eastAsia"/>
          <w:szCs w:val="21"/>
        </w:rPr>
        <w:t>适</w:t>
      </w:r>
      <w:bookmarkStart w:id="0" w:name="_GoBack"/>
      <w:bookmarkEnd w:id="0"/>
      <w:r w:rsidR="002301BA" w:rsidRPr="002301BA">
        <w:rPr>
          <w:rFonts w:ascii="方正仿宋_GBK" w:eastAsia="方正仿宋_GBK" w:hint="eastAsia"/>
          <w:szCs w:val="21"/>
        </w:rPr>
        <w:t>中后村25号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五里店街道</w:t>
      </w:r>
    </w:p>
    <w:p w:rsidR="005D761D" w:rsidRPr="005D761D" w:rsidRDefault="0006021B" w:rsidP="00611E03">
      <w:pPr>
        <w:spacing w:line="240" w:lineRule="exact"/>
        <w:ind w:firstLineChars="700" w:firstLine="1470"/>
        <w:jc w:val="left"/>
        <w:rPr>
          <w:rFonts w:ascii="方正仿宋_GBK" w:eastAsia="方正仿宋_GBK"/>
          <w:szCs w:val="21"/>
        </w:rPr>
      </w:pPr>
      <w:r>
        <w:rPr>
          <w:rFonts w:ascii="方正仿宋_GBK" w:eastAsia="方正仿宋_GBK"/>
          <w:szCs w:val="21"/>
        </w:rPr>
        <w:t>7</w:t>
      </w:r>
      <w:r w:rsidR="005D761D" w:rsidRPr="00343693">
        <w:rPr>
          <w:rFonts w:ascii="方正仿宋_GBK" w:eastAsia="方正仿宋_GBK" w:hint="eastAsia"/>
          <w:szCs w:val="21"/>
        </w:rPr>
        <w:t>、雨花小学      地址：江北区</w:t>
      </w:r>
      <w:r w:rsidR="00AB2F78">
        <w:rPr>
          <w:rFonts w:ascii="方正仿宋_GBK" w:eastAsia="方正仿宋_GBK" w:hint="eastAsia"/>
          <w:szCs w:val="21"/>
        </w:rPr>
        <w:t>建新</w:t>
      </w:r>
      <w:r w:rsidR="00AB2F78">
        <w:rPr>
          <w:rFonts w:ascii="方正仿宋_GBK" w:eastAsia="方正仿宋_GBK"/>
          <w:szCs w:val="21"/>
        </w:rPr>
        <w:t>东路</w:t>
      </w:r>
      <w:r w:rsidR="005D761D" w:rsidRPr="00343693">
        <w:rPr>
          <w:rFonts w:ascii="方正仿宋_GBK" w:eastAsia="方正仿宋_GBK" w:hint="eastAsia"/>
          <w:szCs w:val="21"/>
        </w:rPr>
        <w:t>建国村1号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寸滩街道</w:t>
      </w:r>
    </w:p>
    <w:p w:rsidR="00940C95" w:rsidRDefault="0006021B" w:rsidP="00611E03">
      <w:pPr>
        <w:spacing w:line="260" w:lineRule="exact"/>
        <w:ind w:firstLineChars="700" w:firstLine="1470"/>
        <w:jc w:val="left"/>
        <w:rPr>
          <w:rFonts w:ascii="方正仿宋_GBK" w:eastAsia="方正仿宋_GBK"/>
          <w:szCs w:val="21"/>
        </w:rPr>
      </w:pPr>
      <w:r>
        <w:rPr>
          <w:rFonts w:ascii="方正仿宋_GBK" w:eastAsia="方正仿宋_GBK"/>
          <w:szCs w:val="21"/>
        </w:rPr>
        <w:t>8</w:t>
      </w:r>
      <w:r w:rsidR="00B63DAE">
        <w:rPr>
          <w:rFonts w:ascii="方正仿宋_GBK" w:eastAsia="方正仿宋_GBK" w:hint="eastAsia"/>
          <w:szCs w:val="21"/>
        </w:rPr>
        <w:t>、寸滩实验</w:t>
      </w:r>
      <w:r w:rsidR="00940C95">
        <w:rPr>
          <w:rFonts w:ascii="方正仿宋_GBK" w:eastAsia="方正仿宋_GBK" w:hint="eastAsia"/>
          <w:szCs w:val="21"/>
        </w:rPr>
        <w:t>校</w:t>
      </w:r>
      <w:r w:rsidR="00BE7CDB" w:rsidRPr="00BE7CDB">
        <w:rPr>
          <w:rFonts w:ascii="方正仿宋_GBK" w:eastAsia="方正仿宋_GBK" w:hint="eastAsia"/>
          <w:szCs w:val="21"/>
        </w:rPr>
        <w:t xml:space="preserve">（小学） </w:t>
      </w:r>
      <w:r w:rsidR="00BE7CDB">
        <w:rPr>
          <w:rFonts w:ascii="方正仿宋_GBK" w:eastAsia="方正仿宋_GBK"/>
          <w:szCs w:val="21"/>
        </w:rPr>
        <w:t xml:space="preserve">   </w:t>
      </w:r>
      <w:r w:rsidR="00940C95">
        <w:rPr>
          <w:rFonts w:ascii="方正仿宋_GBK" w:eastAsia="方正仿宋_GBK" w:hint="eastAsia"/>
          <w:szCs w:val="21"/>
        </w:rPr>
        <w:t xml:space="preserve"> 地址：江北区寸滩村16号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铁山坪街道</w:t>
      </w:r>
    </w:p>
    <w:p w:rsidR="00DC52AD" w:rsidRDefault="0006021B" w:rsidP="00611E03">
      <w:pPr>
        <w:spacing w:line="260" w:lineRule="exact"/>
        <w:ind w:firstLineChars="700" w:firstLine="1470"/>
        <w:jc w:val="left"/>
        <w:rPr>
          <w:rFonts w:ascii="方正仿宋_GBK" w:eastAsia="方正仿宋_GBK"/>
          <w:szCs w:val="21"/>
        </w:rPr>
      </w:pPr>
      <w:r>
        <w:rPr>
          <w:rFonts w:ascii="方正仿宋_GBK" w:eastAsia="方正仿宋_GBK"/>
          <w:szCs w:val="21"/>
        </w:rPr>
        <w:t>9</w:t>
      </w:r>
      <w:r w:rsidR="00940C95">
        <w:rPr>
          <w:rFonts w:ascii="方正仿宋_GBK" w:eastAsia="方正仿宋_GBK" w:hint="eastAsia"/>
          <w:szCs w:val="21"/>
        </w:rPr>
        <w:t>、</w:t>
      </w:r>
      <w:r w:rsidR="00BF3B6A">
        <w:rPr>
          <w:rFonts w:ascii="方正仿宋_GBK" w:eastAsia="方正仿宋_GBK" w:hint="eastAsia"/>
          <w:szCs w:val="21"/>
        </w:rPr>
        <w:t>观</w:t>
      </w:r>
      <w:r w:rsidR="00BF3B6A">
        <w:rPr>
          <w:rFonts w:ascii="方正仿宋_GBK" w:eastAsia="方正仿宋_GBK"/>
          <w:szCs w:val="21"/>
        </w:rPr>
        <w:t>音桥小学</w:t>
      </w:r>
      <w:r w:rsidR="00BF3B6A">
        <w:rPr>
          <w:rFonts w:ascii="方正仿宋_GBK" w:eastAsia="方正仿宋_GBK" w:hint="eastAsia"/>
          <w:szCs w:val="21"/>
        </w:rPr>
        <w:t>五里坪校</w:t>
      </w:r>
      <w:r w:rsidR="00BF3B6A">
        <w:rPr>
          <w:rFonts w:ascii="方正仿宋_GBK" w:eastAsia="方正仿宋_GBK"/>
          <w:szCs w:val="21"/>
        </w:rPr>
        <w:t>区</w:t>
      </w:r>
      <w:r w:rsidR="00795977">
        <w:rPr>
          <w:rFonts w:ascii="方正仿宋_GBK" w:eastAsia="方正仿宋_GBK" w:hint="eastAsia"/>
          <w:szCs w:val="21"/>
        </w:rPr>
        <w:t xml:space="preserve"> </w:t>
      </w:r>
      <w:r w:rsidR="00BE7CDB">
        <w:rPr>
          <w:rFonts w:ascii="方正仿宋_GBK" w:eastAsia="方正仿宋_GBK"/>
          <w:szCs w:val="21"/>
        </w:rPr>
        <w:t xml:space="preserve"> </w:t>
      </w:r>
      <w:r w:rsidR="00795977">
        <w:rPr>
          <w:rFonts w:ascii="方正仿宋_GBK" w:eastAsia="方正仿宋_GBK" w:hint="eastAsia"/>
          <w:szCs w:val="21"/>
        </w:rPr>
        <w:t xml:space="preserve"> </w:t>
      </w:r>
      <w:r w:rsidR="00940C95">
        <w:rPr>
          <w:rFonts w:ascii="方正仿宋_GBK" w:eastAsia="方正仿宋_GBK" w:hint="eastAsia"/>
          <w:szCs w:val="21"/>
        </w:rPr>
        <w:t>地址：</w:t>
      </w:r>
      <w:r w:rsidR="002301BA" w:rsidRPr="002301BA">
        <w:rPr>
          <w:rFonts w:ascii="方正仿宋_GBK" w:eastAsia="方正仿宋_GBK" w:hint="eastAsia"/>
          <w:szCs w:val="21"/>
        </w:rPr>
        <w:t>江北区铁山坪街道港盛路6号</w:t>
      </w:r>
    </w:p>
    <w:p w:rsidR="00DC52AD" w:rsidRDefault="00621840" w:rsidP="00611E03">
      <w:pPr>
        <w:spacing w:line="260" w:lineRule="exact"/>
        <w:ind w:firstLineChars="700" w:firstLine="1470"/>
        <w:jc w:val="left"/>
        <w:rPr>
          <w:rFonts w:ascii="方正仿宋_GBK" w:eastAsia="方正仿宋_GBK"/>
          <w:szCs w:val="21"/>
        </w:rPr>
      </w:pPr>
      <w:r>
        <w:rPr>
          <w:rFonts w:ascii="方正仿宋_GBK" w:eastAsia="方正仿宋_GBK"/>
          <w:szCs w:val="21"/>
        </w:rPr>
        <w:t>1</w:t>
      </w:r>
      <w:r w:rsidR="0006021B">
        <w:rPr>
          <w:rFonts w:ascii="方正仿宋_GBK" w:eastAsia="方正仿宋_GBK"/>
          <w:szCs w:val="21"/>
        </w:rPr>
        <w:t>0</w:t>
      </w:r>
      <w:r w:rsidR="00940C95">
        <w:rPr>
          <w:rFonts w:ascii="方正仿宋_GBK" w:eastAsia="方正仿宋_GBK" w:hint="eastAsia"/>
          <w:szCs w:val="21"/>
        </w:rPr>
        <w:t>、</w:t>
      </w:r>
      <w:r w:rsidR="000B6E3A" w:rsidRPr="000B6E3A">
        <w:rPr>
          <w:rFonts w:ascii="方正仿宋_GBK" w:eastAsia="方正仿宋_GBK" w:hint="eastAsia"/>
          <w:szCs w:val="21"/>
        </w:rPr>
        <w:t>载英实验校</w:t>
      </w:r>
      <w:r w:rsidR="00BE7CDB" w:rsidRPr="00BE7CDB">
        <w:rPr>
          <w:rFonts w:ascii="方正仿宋_GBK" w:eastAsia="方正仿宋_GBK" w:hint="eastAsia"/>
          <w:szCs w:val="21"/>
        </w:rPr>
        <w:t xml:space="preserve">（小学） </w:t>
      </w:r>
      <w:r w:rsidR="00940C95">
        <w:rPr>
          <w:rFonts w:ascii="方正仿宋_GBK" w:eastAsia="方正仿宋_GBK" w:hint="eastAsia"/>
          <w:szCs w:val="21"/>
        </w:rPr>
        <w:t xml:space="preserve">    地址：</w:t>
      </w:r>
      <w:r w:rsidR="000B6E3A" w:rsidRPr="000B6E3A">
        <w:rPr>
          <w:rFonts w:ascii="方正仿宋_GBK" w:eastAsia="方正仿宋_GBK" w:hint="eastAsia"/>
          <w:szCs w:val="21"/>
        </w:rPr>
        <w:t>江北区铁山坪街道岚垭村66号</w:t>
      </w:r>
    </w:p>
    <w:p w:rsidR="00940C95" w:rsidRDefault="00621840" w:rsidP="00611E03">
      <w:pPr>
        <w:spacing w:line="260" w:lineRule="exact"/>
        <w:ind w:firstLineChars="700" w:firstLine="1470"/>
        <w:jc w:val="left"/>
        <w:rPr>
          <w:rFonts w:ascii="方正仿宋_GBK" w:eastAsia="方正仿宋_GBK"/>
          <w:szCs w:val="21"/>
        </w:rPr>
      </w:pPr>
      <w:r>
        <w:rPr>
          <w:rFonts w:ascii="方正仿宋_GBK" w:eastAsia="方正仿宋_GBK"/>
          <w:szCs w:val="21"/>
        </w:rPr>
        <w:t>1</w:t>
      </w:r>
      <w:r w:rsidR="0006021B">
        <w:rPr>
          <w:rFonts w:ascii="方正仿宋_GBK" w:eastAsia="方正仿宋_GBK"/>
          <w:szCs w:val="21"/>
        </w:rPr>
        <w:t>1</w:t>
      </w:r>
      <w:r w:rsidR="000A10D6">
        <w:rPr>
          <w:rFonts w:ascii="方正仿宋_GBK" w:eastAsia="方正仿宋_GBK" w:hint="eastAsia"/>
          <w:szCs w:val="21"/>
        </w:rPr>
        <w:t>、东风实验</w:t>
      </w:r>
      <w:r w:rsidR="00940C95">
        <w:rPr>
          <w:rFonts w:ascii="方正仿宋_GBK" w:eastAsia="方正仿宋_GBK" w:hint="eastAsia"/>
          <w:szCs w:val="21"/>
        </w:rPr>
        <w:t>校</w:t>
      </w:r>
      <w:r w:rsidR="00BE7CDB" w:rsidRPr="00BE7CDB">
        <w:rPr>
          <w:rFonts w:ascii="方正仿宋_GBK" w:eastAsia="方正仿宋_GBK" w:hint="eastAsia"/>
          <w:szCs w:val="21"/>
        </w:rPr>
        <w:t xml:space="preserve">（小学） </w:t>
      </w:r>
      <w:r w:rsidR="00940C95">
        <w:rPr>
          <w:rFonts w:ascii="方正仿宋_GBK" w:eastAsia="方正仿宋_GBK" w:hint="eastAsia"/>
          <w:szCs w:val="21"/>
        </w:rPr>
        <w:t xml:space="preserve"> </w:t>
      </w:r>
      <w:r w:rsidR="005F28AC">
        <w:rPr>
          <w:rFonts w:ascii="方正仿宋_GBK" w:eastAsia="方正仿宋_GBK"/>
          <w:szCs w:val="21"/>
        </w:rPr>
        <w:t xml:space="preserve">  </w:t>
      </w:r>
      <w:r w:rsidR="00940C95">
        <w:rPr>
          <w:rFonts w:ascii="方正仿宋_GBK" w:eastAsia="方正仿宋_GBK" w:hint="eastAsia"/>
          <w:szCs w:val="21"/>
        </w:rPr>
        <w:t xml:space="preserve"> 地址：江北区唐家沱东风二村324号</w:t>
      </w:r>
    </w:p>
    <w:p w:rsidR="00940C95" w:rsidRDefault="00621840" w:rsidP="00611E03">
      <w:pPr>
        <w:spacing w:line="260" w:lineRule="exact"/>
        <w:ind w:firstLineChars="700" w:firstLine="1470"/>
        <w:jc w:val="left"/>
        <w:rPr>
          <w:rFonts w:ascii="方正仿宋_GBK" w:eastAsia="方正仿宋_GBK"/>
          <w:szCs w:val="21"/>
        </w:rPr>
      </w:pPr>
      <w:r>
        <w:rPr>
          <w:rFonts w:ascii="方正仿宋_GBK" w:eastAsia="方正仿宋_GBK"/>
          <w:szCs w:val="21"/>
        </w:rPr>
        <w:t>1</w:t>
      </w:r>
      <w:r w:rsidR="0006021B">
        <w:rPr>
          <w:rFonts w:ascii="方正仿宋_GBK" w:eastAsia="方正仿宋_GBK"/>
          <w:szCs w:val="21"/>
        </w:rPr>
        <w:t>2</w:t>
      </w:r>
      <w:r w:rsidR="00940C95">
        <w:rPr>
          <w:rFonts w:ascii="方正仿宋_GBK" w:eastAsia="方正仿宋_GBK" w:hint="eastAsia"/>
          <w:szCs w:val="21"/>
        </w:rPr>
        <w:t>、胜利村小学    地址：</w:t>
      </w:r>
      <w:r w:rsidR="000A10D6" w:rsidRPr="000A10D6">
        <w:rPr>
          <w:rFonts w:ascii="方正仿宋_GBK" w:eastAsia="方正仿宋_GBK" w:hint="eastAsia"/>
          <w:szCs w:val="21"/>
        </w:rPr>
        <w:t>江北区铁山坪街道胜利村崔家湾73号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郭家沱街道</w:t>
      </w:r>
    </w:p>
    <w:p w:rsidR="00940C95" w:rsidRDefault="00621840" w:rsidP="00611E03">
      <w:pPr>
        <w:spacing w:line="260" w:lineRule="exact"/>
        <w:ind w:firstLineChars="700" w:firstLine="1470"/>
        <w:jc w:val="left"/>
        <w:rPr>
          <w:rFonts w:ascii="方正仿宋_GBK" w:eastAsia="方正仿宋_GBK"/>
          <w:szCs w:val="21"/>
        </w:rPr>
      </w:pPr>
      <w:r>
        <w:rPr>
          <w:rFonts w:ascii="方正仿宋_GBK" w:eastAsia="方正仿宋_GBK"/>
          <w:szCs w:val="21"/>
        </w:rPr>
        <w:t>1</w:t>
      </w:r>
      <w:r w:rsidR="0006021B">
        <w:rPr>
          <w:rFonts w:ascii="方正仿宋_GBK" w:eastAsia="方正仿宋_GBK"/>
          <w:szCs w:val="21"/>
        </w:rPr>
        <w:t>3</w:t>
      </w:r>
      <w:r w:rsidR="00940C95">
        <w:rPr>
          <w:rFonts w:ascii="方正仿宋_GBK" w:eastAsia="方正仿宋_GBK" w:hint="eastAsia"/>
          <w:szCs w:val="21"/>
        </w:rPr>
        <w:t>、望江小学      地址：江北区郭家沱街道和平村5号</w:t>
      </w:r>
    </w:p>
    <w:p w:rsidR="00940C95" w:rsidRDefault="00621840" w:rsidP="00611E03">
      <w:pPr>
        <w:spacing w:line="260" w:lineRule="exact"/>
        <w:ind w:firstLineChars="700" w:firstLine="1470"/>
        <w:jc w:val="left"/>
        <w:rPr>
          <w:rFonts w:ascii="方正仿宋_GBK" w:eastAsia="方正仿宋_GBK"/>
          <w:szCs w:val="21"/>
        </w:rPr>
      </w:pPr>
      <w:r>
        <w:rPr>
          <w:rFonts w:ascii="方正仿宋_GBK" w:eastAsia="方正仿宋_GBK"/>
          <w:szCs w:val="21"/>
        </w:rPr>
        <w:t>1</w:t>
      </w:r>
      <w:r w:rsidR="0006021B">
        <w:rPr>
          <w:rFonts w:ascii="方正仿宋_GBK" w:eastAsia="方正仿宋_GBK"/>
          <w:szCs w:val="21"/>
        </w:rPr>
        <w:t>4</w:t>
      </w:r>
      <w:r w:rsidR="00940C95">
        <w:rPr>
          <w:rFonts w:ascii="方正仿宋_GBK" w:eastAsia="方正仿宋_GBK" w:hint="eastAsia"/>
          <w:szCs w:val="21"/>
        </w:rPr>
        <w:t>、郭家沱小学    地址：江北区郭家沱街道新华村8号</w:t>
      </w:r>
    </w:p>
    <w:p w:rsidR="00940C95" w:rsidRDefault="00795977" w:rsidP="00611E03">
      <w:pPr>
        <w:spacing w:line="260" w:lineRule="exact"/>
        <w:ind w:firstLineChars="700" w:firstLine="1470"/>
        <w:jc w:val="left"/>
        <w:rPr>
          <w:rFonts w:ascii="方正仿宋_GBK" w:eastAsia="方正仿宋_GBK"/>
          <w:szCs w:val="21"/>
        </w:rPr>
      </w:pPr>
      <w:r>
        <w:rPr>
          <w:rFonts w:ascii="方正仿宋_GBK" w:eastAsia="方正仿宋_GBK"/>
          <w:szCs w:val="21"/>
        </w:rPr>
        <w:t>1</w:t>
      </w:r>
      <w:r w:rsidR="0006021B">
        <w:rPr>
          <w:rFonts w:ascii="方正仿宋_GBK" w:eastAsia="方正仿宋_GBK"/>
          <w:szCs w:val="21"/>
        </w:rPr>
        <w:t>5</w:t>
      </w:r>
      <w:r w:rsidR="00940C95">
        <w:rPr>
          <w:rFonts w:ascii="方正仿宋_GBK" w:eastAsia="方正仿宋_GBK" w:hint="eastAsia"/>
          <w:szCs w:val="21"/>
        </w:rPr>
        <w:t>、</w:t>
      </w:r>
      <w:r>
        <w:rPr>
          <w:rFonts w:ascii="方正仿宋_GBK" w:eastAsia="方正仿宋_GBK" w:hint="eastAsia"/>
          <w:szCs w:val="21"/>
        </w:rPr>
        <w:t>石马</w:t>
      </w:r>
      <w:r>
        <w:rPr>
          <w:rFonts w:ascii="方正仿宋_GBK" w:eastAsia="方正仿宋_GBK"/>
          <w:szCs w:val="21"/>
        </w:rPr>
        <w:t>村</w:t>
      </w:r>
      <w:r w:rsidR="00940C95">
        <w:rPr>
          <w:rFonts w:ascii="方正仿宋_GBK" w:eastAsia="方正仿宋_GBK" w:hint="eastAsia"/>
          <w:szCs w:val="21"/>
        </w:rPr>
        <w:t>小学    地址：江北区郭家沱街道</w:t>
      </w:r>
      <w:r w:rsidR="00746A50">
        <w:rPr>
          <w:rFonts w:ascii="方正仿宋_GBK" w:eastAsia="方正仿宋_GBK" w:hint="eastAsia"/>
          <w:szCs w:val="21"/>
        </w:rPr>
        <w:t>琏珠村</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鱼嘴镇</w:t>
      </w:r>
    </w:p>
    <w:p w:rsidR="003C3DC4" w:rsidRDefault="00795977" w:rsidP="00611E03">
      <w:pPr>
        <w:spacing w:line="420" w:lineRule="exact"/>
        <w:ind w:firstLineChars="700" w:firstLine="1470"/>
        <w:jc w:val="left"/>
        <w:rPr>
          <w:rFonts w:ascii="方正仿宋_GBK" w:eastAsia="方正仿宋_GBK"/>
          <w:sz w:val="28"/>
          <w:szCs w:val="28"/>
        </w:rPr>
      </w:pPr>
      <w:r>
        <w:rPr>
          <w:rFonts w:ascii="方正仿宋_GBK" w:eastAsia="方正仿宋_GBK"/>
          <w:szCs w:val="21"/>
        </w:rPr>
        <w:t>1</w:t>
      </w:r>
      <w:r w:rsidR="0006021B">
        <w:rPr>
          <w:rFonts w:ascii="方正仿宋_GBK" w:eastAsia="方正仿宋_GBK"/>
          <w:szCs w:val="21"/>
        </w:rPr>
        <w:t>6</w:t>
      </w:r>
      <w:r w:rsidR="00940C95">
        <w:rPr>
          <w:rFonts w:ascii="方正仿宋_GBK" w:eastAsia="方正仿宋_GBK" w:hint="eastAsia"/>
          <w:szCs w:val="21"/>
        </w:rPr>
        <w:t>、</w:t>
      </w:r>
      <w:r w:rsidR="00BE7CDB" w:rsidRPr="00BE7CDB">
        <w:rPr>
          <w:rFonts w:ascii="方正仿宋_GBK" w:eastAsia="方正仿宋_GBK" w:hint="eastAsia"/>
          <w:szCs w:val="21"/>
        </w:rPr>
        <w:t>两江国际小学鱼嘴实验校（双溪校区）</w:t>
      </w:r>
      <w:r w:rsidR="00BE7CDB">
        <w:rPr>
          <w:rFonts w:ascii="方正仿宋_GBK" w:eastAsia="方正仿宋_GBK" w:hint="eastAsia"/>
          <w:szCs w:val="21"/>
        </w:rPr>
        <w:t xml:space="preserve"> </w:t>
      </w:r>
      <w:r w:rsidR="00940C95">
        <w:rPr>
          <w:rFonts w:ascii="方正仿宋_GBK" w:eastAsia="方正仿宋_GBK" w:hint="eastAsia"/>
          <w:szCs w:val="21"/>
        </w:rPr>
        <w:t>地址：</w:t>
      </w:r>
      <w:r w:rsidR="0015127C" w:rsidRPr="0015127C">
        <w:rPr>
          <w:rFonts w:ascii="方正仿宋_GBK" w:eastAsia="方正仿宋_GBK" w:hint="eastAsia"/>
          <w:szCs w:val="21"/>
        </w:rPr>
        <w:t>江北区鱼嘴</w:t>
      </w:r>
      <w:r w:rsidR="003C3DC4">
        <w:rPr>
          <w:rFonts w:ascii="方正仿宋_GBK" w:eastAsia="方正仿宋_GBK" w:hint="eastAsia"/>
          <w:szCs w:val="21"/>
        </w:rPr>
        <w:t>镇</w:t>
      </w:r>
      <w:r w:rsidR="003C3DC4" w:rsidRPr="003C3DC4">
        <w:rPr>
          <w:rFonts w:ascii="方正仿宋_GBK" w:eastAsia="方正仿宋_GBK" w:hint="eastAsia"/>
          <w:szCs w:val="21"/>
        </w:rPr>
        <w:t>潭溪路76号</w:t>
      </w:r>
    </w:p>
    <w:p w:rsidR="003C3DC4" w:rsidRDefault="003C3DC4" w:rsidP="00611E03">
      <w:pPr>
        <w:spacing w:line="420" w:lineRule="exact"/>
        <w:ind w:firstLineChars="2400" w:firstLine="6720"/>
        <w:jc w:val="left"/>
        <w:rPr>
          <w:rFonts w:ascii="方正仿宋_GBK" w:eastAsia="方正仿宋_GBK"/>
          <w:sz w:val="28"/>
          <w:szCs w:val="28"/>
        </w:rPr>
      </w:pPr>
    </w:p>
    <w:p w:rsidR="00940C95" w:rsidRDefault="00940C95" w:rsidP="00611E03">
      <w:pPr>
        <w:spacing w:line="420" w:lineRule="exact"/>
        <w:ind w:firstLineChars="100" w:firstLine="211"/>
        <w:jc w:val="center"/>
        <w:rPr>
          <w:rFonts w:ascii="方正仿宋_GBK" w:eastAsia="方正仿宋_GBK"/>
          <w:b/>
          <w:szCs w:val="21"/>
        </w:rPr>
      </w:pPr>
      <w:r>
        <w:rPr>
          <w:rFonts w:ascii="方正仿宋_GBK" w:eastAsia="方正仿宋_GBK" w:hint="eastAsia"/>
          <w:b/>
          <w:szCs w:val="21"/>
        </w:rPr>
        <w:t>复盛镇</w:t>
      </w:r>
    </w:p>
    <w:p w:rsidR="00940C95" w:rsidRDefault="00795977" w:rsidP="00611E03">
      <w:pPr>
        <w:spacing w:line="260" w:lineRule="exact"/>
        <w:ind w:firstLineChars="700" w:firstLine="1470"/>
        <w:jc w:val="left"/>
        <w:rPr>
          <w:rFonts w:ascii="方正仿宋_GBK" w:eastAsia="方正仿宋_GBK"/>
          <w:szCs w:val="21"/>
        </w:rPr>
      </w:pPr>
      <w:r>
        <w:rPr>
          <w:rFonts w:ascii="方正仿宋_GBK" w:eastAsia="方正仿宋_GBK"/>
          <w:szCs w:val="21"/>
        </w:rPr>
        <w:t>1</w:t>
      </w:r>
      <w:r w:rsidR="0006021B">
        <w:rPr>
          <w:rFonts w:ascii="方正仿宋_GBK" w:eastAsia="方正仿宋_GBK"/>
          <w:szCs w:val="21"/>
        </w:rPr>
        <w:t>7</w:t>
      </w:r>
      <w:r w:rsidR="006F3205">
        <w:rPr>
          <w:rFonts w:ascii="方正仿宋_GBK" w:eastAsia="方正仿宋_GBK" w:hint="eastAsia"/>
          <w:szCs w:val="21"/>
        </w:rPr>
        <w:t>、复盛实验</w:t>
      </w:r>
      <w:r w:rsidR="00940C95">
        <w:rPr>
          <w:rFonts w:ascii="方正仿宋_GBK" w:eastAsia="方正仿宋_GBK" w:hint="eastAsia"/>
          <w:szCs w:val="21"/>
        </w:rPr>
        <w:t>校</w:t>
      </w:r>
      <w:r w:rsidR="00BE7CDB" w:rsidRPr="00BE7CDB">
        <w:rPr>
          <w:rFonts w:ascii="方正仿宋_GBK" w:eastAsia="方正仿宋_GBK" w:hint="eastAsia"/>
          <w:szCs w:val="21"/>
        </w:rPr>
        <w:t xml:space="preserve">（小学） </w:t>
      </w:r>
      <w:r w:rsidR="00940C95">
        <w:rPr>
          <w:rFonts w:ascii="方正仿宋_GBK" w:eastAsia="方正仿宋_GBK" w:hint="eastAsia"/>
          <w:szCs w:val="21"/>
        </w:rPr>
        <w:t xml:space="preserve"> </w:t>
      </w:r>
      <w:r w:rsidR="006F3205">
        <w:rPr>
          <w:rFonts w:ascii="方正仿宋_GBK" w:eastAsia="方正仿宋_GBK"/>
          <w:szCs w:val="21"/>
        </w:rPr>
        <w:t xml:space="preserve">  </w:t>
      </w:r>
      <w:r w:rsidR="00940C95">
        <w:rPr>
          <w:rFonts w:ascii="方正仿宋_GBK" w:eastAsia="方正仿宋_GBK" w:hint="eastAsia"/>
          <w:szCs w:val="21"/>
        </w:rPr>
        <w:t xml:space="preserve">   地址：江北区复盛镇</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五宝镇</w:t>
      </w:r>
    </w:p>
    <w:p w:rsidR="00940C95" w:rsidRDefault="00BE7CDB" w:rsidP="00611E03">
      <w:pPr>
        <w:spacing w:line="260" w:lineRule="exact"/>
        <w:ind w:firstLineChars="700" w:firstLine="1470"/>
        <w:jc w:val="left"/>
        <w:rPr>
          <w:rFonts w:ascii="方正仿宋_GBK" w:eastAsia="方正仿宋_GBK"/>
          <w:b/>
          <w:szCs w:val="21"/>
        </w:rPr>
      </w:pPr>
      <w:r>
        <w:rPr>
          <w:rFonts w:ascii="方正仿宋_GBK" w:eastAsia="方正仿宋_GBK"/>
          <w:szCs w:val="21"/>
        </w:rPr>
        <w:t>1</w:t>
      </w:r>
      <w:r w:rsidR="0006021B">
        <w:rPr>
          <w:rFonts w:ascii="方正仿宋_GBK" w:eastAsia="方正仿宋_GBK"/>
          <w:szCs w:val="21"/>
        </w:rPr>
        <w:t>8</w:t>
      </w:r>
      <w:r w:rsidR="00940C95">
        <w:rPr>
          <w:rFonts w:ascii="方正仿宋_GBK" w:eastAsia="方正仿宋_GBK" w:hint="eastAsia"/>
          <w:szCs w:val="21"/>
        </w:rPr>
        <w:t>、五宝</w:t>
      </w:r>
      <w:r w:rsidR="00A16FC7">
        <w:rPr>
          <w:rFonts w:ascii="方正仿宋_GBK" w:eastAsia="方正仿宋_GBK" w:hint="eastAsia"/>
          <w:szCs w:val="21"/>
        </w:rPr>
        <w:t>实验校</w:t>
      </w:r>
      <w:r w:rsidRPr="00BE7CDB">
        <w:rPr>
          <w:rFonts w:ascii="方正仿宋_GBK" w:eastAsia="方正仿宋_GBK" w:hint="eastAsia"/>
          <w:szCs w:val="21"/>
        </w:rPr>
        <w:t xml:space="preserve">（小学） </w:t>
      </w:r>
      <w:r w:rsidR="00940C95">
        <w:rPr>
          <w:rFonts w:ascii="方正仿宋_GBK" w:eastAsia="方正仿宋_GBK" w:hint="eastAsia"/>
          <w:szCs w:val="21"/>
        </w:rPr>
        <w:t xml:space="preserve">      地址：江北区五宝镇正街21号</w:t>
      </w:r>
    </w:p>
    <w:p w:rsidR="00940C95" w:rsidRDefault="00940C95" w:rsidP="00611E03">
      <w:pPr>
        <w:spacing w:line="260" w:lineRule="exact"/>
        <w:jc w:val="left"/>
        <w:rPr>
          <w:rFonts w:ascii="方正仿宋_GBK" w:eastAsia="方正仿宋_GBK"/>
          <w:szCs w:val="21"/>
        </w:rPr>
      </w:pPr>
    </w:p>
    <w:p w:rsidR="00940C95" w:rsidRDefault="00940C95" w:rsidP="00611E03">
      <w:pPr>
        <w:spacing w:line="260" w:lineRule="exact"/>
        <w:jc w:val="left"/>
        <w:rPr>
          <w:rFonts w:ascii="方正仿宋_GBK" w:eastAsia="方正仿宋_GBK"/>
          <w:b/>
          <w:szCs w:val="21"/>
        </w:rPr>
      </w:pP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初中11所</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大石坝街道</w:t>
      </w:r>
    </w:p>
    <w:p w:rsidR="00940C95"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1、203中学</w:t>
      </w:r>
      <w:r w:rsidR="004A2CED" w:rsidRPr="004A2CED">
        <w:rPr>
          <w:rFonts w:ascii="方正仿宋_GBK" w:eastAsia="方正仿宋_GBK" w:hint="eastAsia"/>
          <w:szCs w:val="21"/>
        </w:rPr>
        <w:t>（初中）</w:t>
      </w:r>
      <w:r>
        <w:rPr>
          <w:rFonts w:ascii="方正仿宋_GBK" w:eastAsia="方正仿宋_GBK" w:hint="eastAsia"/>
          <w:szCs w:val="21"/>
        </w:rPr>
        <w:t xml:space="preserve">        地址：江北区大石坝七村201号附2号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观音桥街道</w:t>
      </w:r>
    </w:p>
    <w:p w:rsidR="00940C95"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2、蜀都中学</w:t>
      </w:r>
      <w:r w:rsidR="004A2CED" w:rsidRPr="004A2CED">
        <w:rPr>
          <w:rFonts w:ascii="方正仿宋_GBK" w:eastAsia="方正仿宋_GBK" w:hint="eastAsia"/>
          <w:szCs w:val="21"/>
        </w:rPr>
        <w:t>（初中）</w:t>
      </w:r>
      <w:r>
        <w:rPr>
          <w:rFonts w:ascii="方正仿宋_GBK" w:eastAsia="方正仿宋_GBK" w:hint="eastAsia"/>
          <w:szCs w:val="21"/>
        </w:rPr>
        <w:t xml:space="preserve">   </w:t>
      </w:r>
      <w:r w:rsidR="004A2CED">
        <w:rPr>
          <w:rFonts w:ascii="方正仿宋_GBK" w:eastAsia="方正仿宋_GBK"/>
          <w:szCs w:val="21"/>
        </w:rPr>
        <w:t xml:space="preserve">   </w:t>
      </w:r>
      <w:r>
        <w:rPr>
          <w:rFonts w:ascii="方正仿宋_GBK" w:eastAsia="方正仿宋_GBK" w:hint="eastAsia"/>
          <w:szCs w:val="21"/>
        </w:rPr>
        <w:t xml:space="preserve">  地址：江北区小苑一村21号</w:t>
      </w:r>
    </w:p>
    <w:p w:rsidR="00940C95"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3</w:t>
      </w:r>
      <w:r w:rsidR="00BD7E46">
        <w:rPr>
          <w:rFonts w:ascii="方正仿宋_GBK" w:eastAsia="方正仿宋_GBK" w:hint="eastAsia"/>
          <w:szCs w:val="21"/>
        </w:rPr>
        <w:t>、鸿恩实验</w:t>
      </w:r>
      <w:r>
        <w:rPr>
          <w:rFonts w:ascii="方正仿宋_GBK" w:eastAsia="方正仿宋_GBK" w:hint="eastAsia"/>
          <w:szCs w:val="21"/>
        </w:rPr>
        <w:t>校</w:t>
      </w:r>
      <w:r w:rsidR="004A2CED" w:rsidRPr="004A2CED">
        <w:rPr>
          <w:rFonts w:ascii="方正仿宋_GBK" w:eastAsia="方正仿宋_GBK" w:hint="eastAsia"/>
          <w:szCs w:val="21"/>
        </w:rPr>
        <w:t>（初中）</w:t>
      </w:r>
      <w:r>
        <w:rPr>
          <w:rFonts w:ascii="方正仿宋_GBK" w:eastAsia="方正仿宋_GBK" w:hint="eastAsia"/>
          <w:szCs w:val="21"/>
        </w:rPr>
        <w:t xml:space="preserve">   </w:t>
      </w:r>
      <w:r w:rsidR="00BD7E46">
        <w:rPr>
          <w:rFonts w:ascii="方正仿宋_GBK" w:eastAsia="方正仿宋_GBK"/>
          <w:szCs w:val="21"/>
        </w:rPr>
        <w:t xml:space="preserve">  </w:t>
      </w:r>
      <w:r>
        <w:rPr>
          <w:rFonts w:ascii="方正仿宋_GBK" w:eastAsia="方正仿宋_GBK" w:hint="eastAsia"/>
          <w:szCs w:val="21"/>
        </w:rPr>
        <w:t xml:space="preserve"> 地址：江北区</w:t>
      </w:r>
      <w:r w:rsidR="00CC0780">
        <w:rPr>
          <w:rFonts w:ascii="方正仿宋_GBK" w:eastAsia="方正仿宋_GBK" w:hint="eastAsia"/>
          <w:szCs w:val="21"/>
        </w:rPr>
        <w:t>鸿恩三路</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寸滩街道</w:t>
      </w:r>
    </w:p>
    <w:p w:rsidR="00940C95"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 xml:space="preserve">4、诚善中学    </w:t>
      </w:r>
      <w:r w:rsidR="004A2CED">
        <w:rPr>
          <w:rFonts w:ascii="方正仿宋_GBK" w:eastAsia="方正仿宋_GBK"/>
          <w:szCs w:val="21"/>
        </w:rPr>
        <w:t xml:space="preserve">            </w:t>
      </w:r>
      <w:r>
        <w:rPr>
          <w:rFonts w:ascii="方正仿宋_GBK" w:eastAsia="方正仿宋_GBK" w:hint="eastAsia"/>
          <w:szCs w:val="21"/>
        </w:rPr>
        <w:t>地址：江北区</w:t>
      </w:r>
      <w:r w:rsidR="00C524CA">
        <w:rPr>
          <w:rFonts w:ascii="方正仿宋_GBK" w:eastAsia="方正仿宋_GBK" w:hint="eastAsia"/>
          <w:szCs w:val="21"/>
        </w:rPr>
        <w:t>寸</w:t>
      </w:r>
      <w:r w:rsidR="00C524CA">
        <w:rPr>
          <w:rFonts w:ascii="方正仿宋_GBK" w:eastAsia="方正仿宋_GBK"/>
          <w:szCs w:val="21"/>
        </w:rPr>
        <w:t>滩街</w:t>
      </w:r>
      <w:r>
        <w:rPr>
          <w:rFonts w:ascii="方正仿宋_GBK" w:eastAsia="方正仿宋_GBK" w:hint="eastAsia"/>
          <w:szCs w:val="21"/>
        </w:rPr>
        <w:t>海尔路5号</w:t>
      </w:r>
    </w:p>
    <w:p w:rsidR="00940C95"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5</w:t>
      </w:r>
      <w:r w:rsidR="00DB681D">
        <w:rPr>
          <w:rFonts w:ascii="方正仿宋_GBK" w:eastAsia="方正仿宋_GBK" w:hint="eastAsia"/>
          <w:szCs w:val="21"/>
        </w:rPr>
        <w:t>、寸滩实验</w:t>
      </w:r>
      <w:r>
        <w:rPr>
          <w:rFonts w:ascii="方正仿宋_GBK" w:eastAsia="方正仿宋_GBK" w:hint="eastAsia"/>
          <w:szCs w:val="21"/>
        </w:rPr>
        <w:t>校</w:t>
      </w:r>
      <w:r w:rsidR="004A2CED" w:rsidRPr="004A2CED">
        <w:rPr>
          <w:rFonts w:ascii="方正仿宋_GBK" w:eastAsia="方正仿宋_GBK" w:hint="eastAsia"/>
          <w:szCs w:val="21"/>
        </w:rPr>
        <w:t>（初中）</w:t>
      </w:r>
      <w:r>
        <w:rPr>
          <w:rFonts w:ascii="方正仿宋_GBK" w:eastAsia="方正仿宋_GBK" w:hint="eastAsia"/>
          <w:szCs w:val="21"/>
        </w:rPr>
        <w:t xml:space="preserve">  </w:t>
      </w:r>
      <w:r w:rsidR="00DB681D">
        <w:rPr>
          <w:rFonts w:ascii="方正仿宋_GBK" w:eastAsia="方正仿宋_GBK"/>
          <w:szCs w:val="21"/>
        </w:rPr>
        <w:t xml:space="preserve">  </w:t>
      </w:r>
      <w:r>
        <w:rPr>
          <w:rFonts w:ascii="方正仿宋_GBK" w:eastAsia="方正仿宋_GBK" w:hint="eastAsia"/>
          <w:szCs w:val="21"/>
        </w:rPr>
        <w:t xml:space="preserve">  地址：江北区</w:t>
      </w:r>
      <w:r w:rsidR="00B65A96">
        <w:rPr>
          <w:rFonts w:ascii="方正仿宋_GBK" w:eastAsia="方正仿宋_GBK" w:hint="eastAsia"/>
          <w:szCs w:val="21"/>
        </w:rPr>
        <w:t>寸</w:t>
      </w:r>
      <w:r w:rsidR="00B65A96">
        <w:rPr>
          <w:rFonts w:ascii="方正仿宋_GBK" w:eastAsia="方正仿宋_GBK"/>
          <w:szCs w:val="21"/>
        </w:rPr>
        <w:t>滩街</w:t>
      </w:r>
      <w:r w:rsidR="00B65A96">
        <w:rPr>
          <w:rFonts w:ascii="方正仿宋_GBK" w:eastAsia="方正仿宋_GBK" w:hint="eastAsia"/>
          <w:szCs w:val="21"/>
        </w:rPr>
        <w:t>道</w:t>
      </w:r>
      <w:r>
        <w:rPr>
          <w:rFonts w:ascii="方正仿宋_GBK" w:eastAsia="方正仿宋_GBK" w:hint="eastAsia"/>
          <w:szCs w:val="21"/>
        </w:rPr>
        <w:t>寸滩村16号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铁山坪街道</w:t>
      </w:r>
    </w:p>
    <w:p w:rsidR="00721130"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6</w:t>
      </w:r>
      <w:r w:rsidR="00DB681D">
        <w:rPr>
          <w:rFonts w:ascii="方正仿宋_GBK" w:eastAsia="方正仿宋_GBK" w:hint="eastAsia"/>
          <w:szCs w:val="21"/>
        </w:rPr>
        <w:t>、载英实验</w:t>
      </w:r>
      <w:r w:rsidR="00DB681D">
        <w:rPr>
          <w:rFonts w:ascii="方正仿宋_GBK" w:eastAsia="方正仿宋_GBK"/>
          <w:szCs w:val="21"/>
        </w:rPr>
        <w:t>校</w:t>
      </w:r>
      <w:r w:rsidR="004A2CED" w:rsidRPr="004A2CED">
        <w:rPr>
          <w:rFonts w:ascii="方正仿宋_GBK" w:eastAsia="方正仿宋_GBK" w:hint="eastAsia"/>
          <w:szCs w:val="21"/>
        </w:rPr>
        <w:t>（初中）</w:t>
      </w:r>
      <w:r w:rsidR="00DB681D">
        <w:rPr>
          <w:rFonts w:ascii="方正仿宋_GBK" w:eastAsia="方正仿宋_GBK" w:hint="eastAsia"/>
          <w:szCs w:val="21"/>
        </w:rPr>
        <w:t xml:space="preserve">  </w:t>
      </w:r>
      <w:r>
        <w:rPr>
          <w:rFonts w:ascii="方正仿宋_GBK" w:eastAsia="方正仿宋_GBK" w:hint="eastAsia"/>
          <w:szCs w:val="21"/>
        </w:rPr>
        <w:t xml:space="preserve">    地址：</w:t>
      </w:r>
      <w:r w:rsidR="00DB681D" w:rsidRPr="00DB681D">
        <w:rPr>
          <w:rFonts w:ascii="方正仿宋_GBK" w:eastAsia="方正仿宋_GBK" w:hint="eastAsia"/>
          <w:szCs w:val="21"/>
        </w:rPr>
        <w:t>江北区铁山坪街道岚垭村66号</w:t>
      </w:r>
    </w:p>
    <w:p w:rsidR="00940C95"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7</w:t>
      </w:r>
      <w:r w:rsidR="00DB681D">
        <w:rPr>
          <w:rFonts w:ascii="方正仿宋_GBK" w:eastAsia="方正仿宋_GBK" w:hint="eastAsia"/>
          <w:szCs w:val="21"/>
        </w:rPr>
        <w:t>、东风实验</w:t>
      </w:r>
      <w:r>
        <w:rPr>
          <w:rFonts w:ascii="方正仿宋_GBK" w:eastAsia="方正仿宋_GBK" w:hint="eastAsia"/>
          <w:szCs w:val="21"/>
        </w:rPr>
        <w:t>校</w:t>
      </w:r>
      <w:r w:rsidR="004A2CED" w:rsidRPr="004A2CED">
        <w:rPr>
          <w:rFonts w:ascii="方正仿宋_GBK" w:eastAsia="方正仿宋_GBK" w:hint="eastAsia"/>
          <w:szCs w:val="21"/>
        </w:rPr>
        <w:t>（初中）</w:t>
      </w:r>
      <w:r>
        <w:rPr>
          <w:rFonts w:ascii="方正仿宋_GBK" w:eastAsia="方正仿宋_GBK" w:hint="eastAsia"/>
          <w:szCs w:val="21"/>
        </w:rPr>
        <w:t xml:space="preserve">  </w:t>
      </w:r>
      <w:r w:rsidR="00DB681D">
        <w:rPr>
          <w:rFonts w:ascii="方正仿宋_GBK" w:eastAsia="方正仿宋_GBK"/>
          <w:szCs w:val="21"/>
        </w:rPr>
        <w:t xml:space="preserve">  </w:t>
      </w:r>
      <w:r w:rsidR="004A2CED">
        <w:rPr>
          <w:rFonts w:ascii="方正仿宋_GBK" w:eastAsia="方正仿宋_GBK"/>
          <w:szCs w:val="21"/>
        </w:rPr>
        <w:t xml:space="preserve"> </w:t>
      </w:r>
      <w:r>
        <w:rPr>
          <w:rFonts w:ascii="方正仿宋_GBK" w:eastAsia="方正仿宋_GBK" w:hint="eastAsia"/>
          <w:szCs w:val="21"/>
        </w:rPr>
        <w:t xml:space="preserve"> 地址：江北区唐家沱东风二村324号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郭家沱街道</w:t>
      </w:r>
    </w:p>
    <w:p w:rsidR="00940C95"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8、望江中学</w:t>
      </w:r>
      <w:r w:rsidR="004A2CED" w:rsidRPr="004A2CED">
        <w:rPr>
          <w:rFonts w:ascii="方正仿宋_GBK" w:eastAsia="方正仿宋_GBK" w:hint="eastAsia"/>
          <w:szCs w:val="21"/>
        </w:rPr>
        <w:t>（初中）</w:t>
      </w:r>
      <w:r>
        <w:rPr>
          <w:rFonts w:ascii="方正仿宋_GBK" w:eastAsia="方正仿宋_GBK" w:hint="eastAsia"/>
          <w:szCs w:val="21"/>
        </w:rPr>
        <w:t xml:space="preserve">      </w:t>
      </w:r>
      <w:r w:rsidR="004A2CED">
        <w:rPr>
          <w:rFonts w:ascii="方正仿宋_GBK" w:eastAsia="方正仿宋_GBK"/>
          <w:szCs w:val="21"/>
        </w:rPr>
        <w:t xml:space="preserve"> </w:t>
      </w:r>
      <w:r>
        <w:rPr>
          <w:rFonts w:ascii="方正仿宋_GBK" w:eastAsia="方正仿宋_GBK" w:hint="eastAsia"/>
          <w:szCs w:val="21"/>
        </w:rPr>
        <w:t xml:space="preserve"> 地址：江北区郭家沱街新华村331号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鱼嘴镇</w:t>
      </w:r>
    </w:p>
    <w:p w:rsidR="00940C95"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9、</w:t>
      </w:r>
      <w:r w:rsidR="009043CC">
        <w:rPr>
          <w:rFonts w:ascii="方正仿宋_GBK" w:eastAsia="方正仿宋_GBK" w:hint="eastAsia"/>
          <w:szCs w:val="21"/>
        </w:rPr>
        <w:t>两江</w:t>
      </w:r>
      <w:r w:rsidR="009043CC">
        <w:rPr>
          <w:rFonts w:ascii="方正仿宋_GBK" w:eastAsia="方正仿宋_GBK"/>
          <w:szCs w:val="21"/>
        </w:rPr>
        <w:t>实验中学</w:t>
      </w:r>
      <w:r w:rsidR="004A2CED" w:rsidRPr="004A2CED">
        <w:rPr>
          <w:rFonts w:ascii="方正仿宋_GBK" w:eastAsia="方正仿宋_GBK" w:hint="eastAsia"/>
          <w:szCs w:val="21"/>
        </w:rPr>
        <w:t>（初中）</w:t>
      </w:r>
      <w:r>
        <w:rPr>
          <w:rFonts w:ascii="方正仿宋_GBK" w:eastAsia="方正仿宋_GBK" w:hint="eastAsia"/>
          <w:szCs w:val="21"/>
        </w:rPr>
        <w:t xml:space="preserve"> </w:t>
      </w:r>
      <w:r w:rsidR="004A2CED">
        <w:rPr>
          <w:rFonts w:ascii="方正仿宋_GBK" w:eastAsia="方正仿宋_GBK"/>
          <w:szCs w:val="21"/>
        </w:rPr>
        <w:t xml:space="preserve">  </w:t>
      </w:r>
      <w:r>
        <w:rPr>
          <w:rFonts w:ascii="方正仿宋_GBK" w:eastAsia="方正仿宋_GBK" w:hint="eastAsia"/>
          <w:szCs w:val="21"/>
        </w:rPr>
        <w:t xml:space="preserve"> 地址：江北区鱼嘴镇</w:t>
      </w:r>
      <w:r w:rsidR="00CC0780">
        <w:rPr>
          <w:rFonts w:ascii="方正仿宋_GBK" w:eastAsia="方正仿宋_GBK" w:hint="eastAsia"/>
          <w:szCs w:val="21"/>
        </w:rPr>
        <w:t>和煦路31</w:t>
      </w:r>
      <w:r>
        <w:rPr>
          <w:rFonts w:ascii="方正仿宋_GBK" w:eastAsia="方正仿宋_GBK" w:hint="eastAsia"/>
          <w:szCs w:val="21"/>
        </w:rPr>
        <w:t>号</w:t>
      </w:r>
    </w:p>
    <w:p w:rsidR="00940C95" w:rsidRDefault="00940C95" w:rsidP="00611E03">
      <w:pPr>
        <w:spacing w:line="260" w:lineRule="exact"/>
        <w:jc w:val="center"/>
        <w:rPr>
          <w:rFonts w:ascii="方正仿宋_GBK" w:eastAsia="方正仿宋_GBK"/>
          <w:b/>
          <w:szCs w:val="21"/>
        </w:rPr>
      </w:pPr>
      <w:r>
        <w:rPr>
          <w:rFonts w:ascii="方正仿宋_GBK" w:eastAsia="方正仿宋_GBK" w:hint="eastAsia"/>
          <w:b/>
          <w:szCs w:val="21"/>
        </w:rPr>
        <w:t>复盛镇</w:t>
      </w:r>
    </w:p>
    <w:p w:rsidR="00DB681D" w:rsidRDefault="00940C95" w:rsidP="00611E03">
      <w:pPr>
        <w:spacing w:line="260" w:lineRule="exact"/>
        <w:ind w:firstLineChars="700" w:firstLine="1470"/>
        <w:jc w:val="left"/>
        <w:rPr>
          <w:rFonts w:ascii="方正仿宋_GBK" w:eastAsia="方正仿宋_GBK"/>
          <w:szCs w:val="21"/>
        </w:rPr>
      </w:pPr>
      <w:r>
        <w:rPr>
          <w:rFonts w:ascii="方正仿宋_GBK" w:eastAsia="方正仿宋_GBK" w:hint="eastAsia"/>
          <w:szCs w:val="21"/>
        </w:rPr>
        <w:t>10</w:t>
      </w:r>
      <w:r w:rsidR="00DB681D">
        <w:rPr>
          <w:rFonts w:ascii="方正仿宋_GBK" w:eastAsia="方正仿宋_GBK" w:hint="eastAsia"/>
          <w:szCs w:val="21"/>
        </w:rPr>
        <w:t>、复盛实验</w:t>
      </w:r>
      <w:r>
        <w:rPr>
          <w:rFonts w:ascii="方正仿宋_GBK" w:eastAsia="方正仿宋_GBK" w:hint="eastAsia"/>
          <w:szCs w:val="21"/>
        </w:rPr>
        <w:t>校</w:t>
      </w:r>
      <w:r w:rsidR="004A2CED" w:rsidRPr="004A2CED">
        <w:rPr>
          <w:rFonts w:ascii="方正仿宋_GBK" w:eastAsia="方正仿宋_GBK" w:hint="eastAsia"/>
          <w:szCs w:val="21"/>
        </w:rPr>
        <w:t>（初中）</w:t>
      </w:r>
      <w:r>
        <w:rPr>
          <w:rFonts w:ascii="方正仿宋_GBK" w:eastAsia="方正仿宋_GBK" w:hint="eastAsia"/>
          <w:szCs w:val="21"/>
        </w:rPr>
        <w:t xml:space="preserve"> </w:t>
      </w:r>
      <w:r w:rsidR="00DB681D">
        <w:rPr>
          <w:rFonts w:ascii="方正仿宋_GBK" w:eastAsia="方正仿宋_GBK"/>
          <w:szCs w:val="21"/>
        </w:rPr>
        <w:t xml:space="preserve">   </w:t>
      </w:r>
      <w:r>
        <w:rPr>
          <w:rFonts w:ascii="方正仿宋_GBK" w:eastAsia="方正仿宋_GBK" w:hint="eastAsia"/>
          <w:szCs w:val="21"/>
        </w:rPr>
        <w:t xml:space="preserve"> 地址：江北区复盛镇</w:t>
      </w:r>
    </w:p>
    <w:p w:rsidR="00940C95" w:rsidRDefault="00940C95" w:rsidP="00611E03">
      <w:pPr>
        <w:spacing w:line="260" w:lineRule="exact"/>
        <w:ind w:firstLineChars="2150" w:firstLine="4533"/>
        <w:jc w:val="left"/>
        <w:rPr>
          <w:rFonts w:ascii="方正仿宋_GBK" w:eastAsia="方正仿宋_GBK"/>
          <w:b/>
          <w:szCs w:val="21"/>
        </w:rPr>
      </w:pPr>
      <w:r>
        <w:rPr>
          <w:rFonts w:ascii="方正仿宋_GBK" w:eastAsia="方正仿宋_GBK" w:hint="eastAsia"/>
          <w:b/>
          <w:szCs w:val="21"/>
        </w:rPr>
        <w:t>五宝镇</w:t>
      </w:r>
    </w:p>
    <w:p w:rsidR="00940C95" w:rsidRDefault="00940C95" w:rsidP="00611E03">
      <w:pPr>
        <w:spacing w:line="260" w:lineRule="exact"/>
        <w:ind w:firstLineChars="700" w:firstLine="1470"/>
        <w:jc w:val="left"/>
        <w:rPr>
          <w:rFonts w:ascii="方正仿宋_GBK" w:eastAsia="方正仿宋_GBK"/>
          <w:b/>
          <w:szCs w:val="21"/>
        </w:rPr>
      </w:pPr>
      <w:r>
        <w:rPr>
          <w:rFonts w:ascii="方正仿宋_GBK" w:eastAsia="方正仿宋_GBK" w:hint="eastAsia"/>
          <w:szCs w:val="21"/>
        </w:rPr>
        <w:t>11、</w:t>
      </w:r>
      <w:r w:rsidR="00A16FC7">
        <w:rPr>
          <w:rFonts w:ascii="方正仿宋_GBK" w:eastAsia="方正仿宋_GBK" w:hint="eastAsia"/>
          <w:szCs w:val="21"/>
        </w:rPr>
        <w:t>五宝实验</w:t>
      </w:r>
      <w:r w:rsidR="009043CC">
        <w:rPr>
          <w:rFonts w:ascii="方正仿宋_GBK" w:eastAsia="方正仿宋_GBK" w:hint="eastAsia"/>
          <w:szCs w:val="21"/>
        </w:rPr>
        <w:t>校</w:t>
      </w:r>
      <w:r w:rsidR="004A2CED" w:rsidRPr="004A2CED">
        <w:rPr>
          <w:rFonts w:ascii="方正仿宋_GBK" w:eastAsia="方正仿宋_GBK" w:hint="eastAsia"/>
          <w:szCs w:val="21"/>
        </w:rPr>
        <w:t>（初中）</w:t>
      </w:r>
      <w:r w:rsidR="004A2CED">
        <w:rPr>
          <w:rFonts w:ascii="方正仿宋_GBK" w:eastAsia="方正仿宋_GBK" w:hint="eastAsia"/>
          <w:szCs w:val="21"/>
        </w:rPr>
        <w:t xml:space="preserve">   </w:t>
      </w:r>
      <w:r>
        <w:rPr>
          <w:rFonts w:ascii="方正仿宋_GBK" w:eastAsia="方正仿宋_GBK" w:hint="eastAsia"/>
          <w:szCs w:val="21"/>
        </w:rPr>
        <w:t xml:space="preserve"> 地址：</w:t>
      </w:r>
      <w:r w:rsidR="00DB681D" w:rsidRPr="00DB681D">
        <w:rPr>
          <w:rFonts w:ascii="方正仿宋_GBK" w:eastAsia="方正仿宋_GBK" w:hint="eastAsia"/>
          <w:szCs w:val="21"/>
        </w:rPr>
        <w:t>江北区五宝镇正街21号</w:t>
      </w:r>
    </w:p>
    <w:sectPr w:rsidR="00940C95" w:rsidSect="00E704BF">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C8" w:rsidRDefault="007B27C8" w:rsidP="00621840">
      <w:r>
        <w:separator/>
      </w:r>
    </w:p>
  </w:endnote>
  <w:endnote w:type="continuationSeparator" w:id="0">
    <w:p w:rsidR="007B27C8" w:rsidRDefault="007B27C8" w:rsidP="0062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C8" w:rsidRDefault="007B27C8" w:rsidP="00621840">
      <w:r>
        <w:separator/>
      </w:r>
    </w:p>
  </w:footnote>
  <w:footnote w:type="continuationSeparator" w:id="0">
    <w:p w:rsidR="007B27C8" w:rsidRDefault="007B27C8" w:rsidP="006218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778E6"/>
    <w:multiLevelType w:val="hybridMultilevel"/>
    <w:tmpl w:val="8864E250"/>
    <w:lvl w:ilvl="0" w:tplc="F7A8699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51"/>
    <w:rsid w:val="00010C4C"/>
    <w:rsid w:val="000162C4"/>
    <w:rsid w:val="00045B1C"/>
    <w:rsid w:val="0006021B"/>
    <w:rsid w:val="000673F6"/>
    <w:rsid w:val="000A10D6"/>
    <w:rsid w:val="000B6E3A"/>
    <w:rsid w:val="000C0EBA"/>
    <w:rsid w:val="000E06B7"/>
    <w:rsid w:val="000E1AA2"/>
    <w:rsid w:val="000E6214"/>
    <w:rsid w:val="00102554"/>
    <w:rsid w:val="00107822"/>
    <w:rsid w:val="001370FD"/>
    <w:rsid w:val="00137CB5"/>
    <w:rsid w:val="0015127C"/>
    <w:rsid w:val="0018526B"/>
    <w:rsid w:val="001B1401"/>
    <w:rsid w:val="001B478E"/>
    <w:rsid w:val="00200A5D"/>
    <w:rsid w:val="002301BA"/>
    <w:rsid w:val="002F336F"/>
    <w:rsid w:val="00304DE0"/>
    <w:rsid w:val="00305B4D"/>
    <w:rsid w:val="0037025A"/>
    <w:rsid w:val="00383D9C"/>
    <w:rsid w:val="003A0989"/>
    <w:rsid w:val="003B1F71"/>
    <w:rsid w:val="003C3DC4"/>
    <w:rsid w:val="003E43DC"/>
    <w:rsid w:val="0045410F"/>
    <w:rsid w:val="004963CA"/>
    <w:rsid w:val="004A2CED"/>
    <w:rsid w:val="004B7C7B"/>
    <w:rsid w:val="004E51A1"/>
    <w:rsid w:val="004F4B78"/>
    <w:rsid w:val="00542671"/>
    <w:rsid w:val="005A2B25"/>
    <w:rsid w:val="005C7D65"/>
    <w:rsid w:val="005D28EA"/>
    <w:rsid w:val="005D761D"/>
    <w:rsid w:val="005E6CE2"/>
    <w:rsid w:val="005F28AC"/>
    <w:rsid w:val="00611E03"/>
    <w:rsid w:val="00621840"/>
    <w:rsid w:val="006278E8"/>
    <w:rsid w:val="006473FB"/>
    <w:rsid w:val="006621B6"/>
    <w:rsid w:val="006969EC"/>
    <w:rsid w:val="006A2941"/>
    <w:rsid w:val="006A3976"/>
    <w:rsid w:val="006D3720"/>
    <w:rsid w:val="006F3205"/>
    <w:rsid w:val="00721130"/>
    <w:rsid w:val="00746A50"/>
    <w:rsid w:val="0076330B"/>
    <w:rsid w:val="00795977"/>
    <w:rsid w:val="007A6D2D"/>
    <w:rsid w:val="007B27C8"/>
    <w:rsid w:val="008425E0"/>
    <w:rsid w:val="0086729B"/>
    <w:rsid w:val="008921BD"/>
    <w:rsid w:val="008954EC"/>
    <w:rsid w:val="00895E83"/>
    <w:rsid w:val="008A361E"/>
    <w:rsid w:val="008D5C78"/>
    <w:rsid w:val="008E1562"/>
    <w:rsid w:val="009043CC"/>
    <w:rsid w:val="00936065"/>
    <w:rsid w:val="00940C95"/>
    <w:rsid w:val="00960BD4"/>
    <w:rsid w:val="00A16AB9"/>
    <w:rsid w:val="00A16FC7"/>
    <w:rsid w:val="00A5311F"/>
    <w:rsid w:val="00A56112"/>
    <w:rsid w:val="00AB2F78"/>
    <w:rsid w:val="00AC548C"/>
    <w:rsid w:val="00B02A3C"/>
    <w:rsid w:val="00B63DAE"/>
    <w:rsid w:val="00B659E0"/>
    <w:rsid w:val="00B65A96"/>
    <w:rsid w:val="00B669B5"/>
    <w:rsid w:val="00BD7E46"/>
    <w:rsid w:val="00BE7CDB"/>
    <w:rsid w:val="00BF3B6A"/>
    <w:rsid w:val="00C07B51"/>
    <w:rsid w:val="00C524CA"/>
    <w:rsid w:val="00C53366"/>
    <w:rsid w:val="00C621AA"/>
    <w:rsid w:val="00C73E8A"/>
    <w:rsid w:val="00C962A7"/>
    <w:rsid w:val="00CB667D"/>
    <w:rsid w:val="00CC0780"/>
    <w:rsid w:val="00CF7047"/>
    <w:rsid w:val="00D02697"/>
    <w:rsid w:val="00D26DB7"/>
    <w:rsid w:val="00D34900"/>
    <w:rsid w:val="00D43F6F"/>
    <w:rsid w:val="00D81E95"/>
    <w:rsid w:val="00DA19D6"/>
    <w:rsid w:val="00DB681D"/>
    <w:rsid w:val="00DC52AD"/>
    <w:rsid w:val="00E1218F"/>
    <w:rsid w:val="00E56C7E"/>
    <w:rsid w:val="00E704BF"/>
    <w:rsid w:val="00F36DE7"/>
    <w:rsid w:val="00F6429C"/>
    <w:rsid w:val="00F85EDE"/>
    <w:rsid w:val="00FD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99E97"/>
  <w15:chartTrackingRefBased/>
  <w15:docId w15:val="{B8774AF2-F3C3-42DC-97F5-AE2CBCCF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4BF"/>
    <w:pPr>
      <w:ind w:firstLineChars="200" w:firstLine="420"/>
    </w:pPr>
  </w:style>
  <w:style w:type="paragraph" w:styleId="a4">
    <w:name w:val="header"/>
    <w:basedOn w:val="a"/>
    <w:link w:val="a5"/>
    <w:uiPriority w:val="99"/>
    <w:unhideWhenUsed/>
    <w:rsid w:val="0062184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21840"/>
    <w:rPr>
      <w:rFonts w:ascii="Times New Roman" w:eastAsia="宋体" w:hAnsi="Times New Roman" w:cs="Times New Roman"/>
      <w:sz w:val="18"/>
      <w:szCs w:val="18"/>
    </w:rPr>
  </w:style>
  <w:style w:type="paragraph" w:styleId="a6">
    <w:name w:val="footer"/>
    <w:basedOn w:val="a"/>
    <w:link w:val="a7"/>
    <w:uiPriority w:val="99"/>
    <w:unhideWhenUsed/>
    <w:rsid w:val="00621840"/>
    <w:pPr>
      <w:tabs>
        <w:tab w:val="center" w:pos="4153"/>
        <w:tab w:val="right" w:pos="8306"/>
      </w:tabs>
      <w:snapToGrid w:val="0"/>
      <w:jc w:val="left"/>
    </w:pPr>
    <w:rPr>
      <w:sz w:val="18"/>
      <w:szCs w:val="18"/>
    </w:rPr>
  </w:style>
  <w:style w:type="character" w:customStyle="1" w:styleId="a7">
    <w:name w:val="页脚 字符"/>
    <w:basedOn w:val="a0"/>
    <w:link w:val="a6"/>
    <w:uiPriority w:val="99"/>
    <w:rsid w:val="00621840"/>
    <w:rPr>
      <w:rFonts w:ascii="Times New Roman" w:eastAsia="宋体" w:hAnsi="Times New Roman" w:cs="Times New Roman"/>
      <w:sz w:val="18"/>
      <w:szCs w:val="18"/>
    </w:rPr>
  </w:style>
  <w:style w:type="paragraph" w:styleId="a8">
    <w:name w:val="Balloon Text"/>
    <w:basedOn w:val="a"/>
    <w:link w:val="a9"/>
    <w:uiPriority w:val="99"/>
    <w:semiHidden/>
    <w:unhideWhenUsed/>
    <w:rsid w:val="00C621AA"/>
    <w:rPr>
      <w:sz w:val="18"/>
      <w:szCs w:val="18"/>
    </w:rPr>
  </w:style>
  <w:style w:type="character" w:customStyle="1" w:styleId="a9">
    <w:name w:val="批注框文本 字符"/>
    <w:basedOn w:val="a0"/>
    <w:link w:val="a8"/>
    <w:uiPriority w:val="99"/>
    <w:semiHidden/>
    <w:rsid w:val="00C621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陈圣</dc:creator>
  <cp:keywords/>
  <dc:description/>
  <cp:lastModifiedBy>Windows 用户</cp:lastModifiedBy>
  <cp:revision>10</cp:revision>
  <cp:lastPrinted>2019-05-23T02:27:00Z</cp:lastPrinted>
  <dcterms:created xsi:type="dcterms:W3CDTF">2020-06-05T09:50:00Z</dcterms:created>
  <dcterms:modified xsi:type="dcterms:W3CDTF">2021-04-08T02:42:00Z</dcterms:modified>
</cp:coreProperties>
</file>