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left"/>
        <w:rPr>
          <w:rFonts w:ascii="Times New Roman" w:eastAsia="方正黑体_GBK" w:cs="Times New Roman" w:hAnsi="Times New Roman"/>
          <w:sz w:val="32"/>
          <w:szCs w:val="32"/>
        </w:rPr>
      </w:pPr>
      <w:r>
        <w:rPr>
          <w:rFonts w:ascii="Times New Roman" w:eastAsia="方正黑体_GBK" w:cs="Times New Roman" w:hAnsi="Times New Roman"/>
          <w:sz w:val="32"/>
          <w:szCs w:val="32"/>
        </w:rPr>
        <w:t>附件1</w:t>
      </w:r>
    </w:p>
    <w:p>
      <w:pPr>
        <w:rPr>
          <w:rFonts w:ascii="Times New Roman" w:eastAsia="黑体" w:cs="Times New Roman" w:hAnsi="Times New Roman"/>
          <w:sz w:val="48"/>
          <w:szCs w:val="48"/>
        </w:rPr>
      </w:pPr>
    </w:p>
    <w:p>
      <w:pPr>
        <w:jc w:val="center"/>
        <w:rPr>
          <w:rFonts w:ascii="Times New Roman" w:eastAsia="方正小标宋_GBK" w:cs="Times New Roman" w:hAnsi="Times New Roman"/>
          <w:sz w:val="48"/>
          <w:szCs w:val="48"/>
        </w:rPr>
      </w:pPr>
      <w:r>
        <w:rPr>
          <w:rFonts w:ascii="Times New Roman" w:eastAsia="方正小标宋_GBK" w:cs="Times New Roman" w:hAnsi="Times New Roman"/>
          <w:sz w:val="48"/>
          <w:szCs w:val="48"/>
        </w:rPr>
        <w:t>重庆市农产品加工业示范企业申报书</w:t>
      </w:r>
    </w:p>
    <w:p>
      <w:pPr>
        <w:jc w:val="center"/>
        <w:rPr>
          <w:rFonts w:ascii="Times New Roman" w:eastAsia="仿宋_GB2312" w:cs="Times New Roman" w:hAnsi="Times New Roman"/>
          <w:sz w:val="48"/>
          <w:szCs w:val="48"/>
        </w:rPr>
      </w:pPr>
    </w:p>
    <w:p>
      <w:pPr>
        <w:jc w:val="center"/>
        <w:rPr>
          <w:rFonts w:ascii="Times New Roman" w:eastAsia="黑体" w:cs="Times New Roman" w:hAnsi="Times New Roman"/>
          <w:sz w:val="48"/>
          <w:szCs w:val="48"/>
        </w:rPr>
      </w:pPr>
    </w:p>
    <w:p>
      <w:pPr>
        <w:rPr>
          <w:rFonts w:ascii="Times New Roman" w:eastAsia="仿宋_GB2312" w:cs="Times New Roman" w:hAnsi="Times New Roman"/>
          <w:sz w:val="32"/>
          <w:szCs w:val="32"/>
        </w:rPr>
      </w:pPr>
    </w:p>
    <w:p>
      <w:pPr>
        <w:ind w:firstLineChars="281" w:firstLine="899"/>
        <w:rPr>
          <w:rFonts w:ascii="Times New Roman" w:eastAsia="仿宋_GB2312" w:cs="Times New Roman" w:hAnsi="Times New Roman"/>
          <w:sz w:val="32"/>
          <w:szCs w:val="32"/>
        </w:rPr>
      </w:pPr>
    </w:p>
    <w:p>
      <w:pPr>
        <w:ind w:firstLineChars="281" w:firstLine="899"/>
        <w:rPr>
          <w:rFonts w:ascii="Times New Roman" w:eastAsia="仿宋_GB2312" w:cs="Times New Roman" w:hAnsi="Times New Roman"/>
          <w:sz w:val="32"/>
          <w:szCs w:val="32"/>
        </w:rPr>
      </w:pPr>
    </w:p>
    <w:p>
      <w:pPr>
        <w:ind w:firstLineChars="281" w:firstLine="899"/>
        <w:rPr>
          <w:rFonts w:ascii="Times New Roman" w:eastAsia="仿宋_GB2312" w:cs="Times New Roman" w:hAnsi="Times New Roman"/>
          <w:sz w:val="32"/>
          <w:szCs w:val="32"/>
        </w:rPr>
      </w:pPr>
    </w:p>
    <w:p>
      <w:pPr>
        <w:ind w:firstLineChars="281" w:firstLine="899"/>
        <w:rPr>
          <w:rFonts w:ascii="Times New Roman" w:eastAsia="方正仿宋_GBK" w:cs="Times New Roman" w:hAnsi="Times New Roman"/>
          <w:sz w:val="32"/>
          <w:szCs w:val="32"/>
        </w:rPr>
      </w:pPr>
      <w:r>
        <w:rPr>
          <w:rFonts w:ascii="Times New Roman" w:eastAsia="方正仿宋_GBK" w:cs="Times New Roman" w:hAnsi="Times New Roman"/>
          <w:sz w:val="32"/>
          <w:szCs w:val="32"/>
        </w:rPr>
        <w:t>申报单位：</w:t>
      </w:r>
      <w:r>
        <w:rPr>
          <w:rFonts w:ascii="Times New Roman" w:eastAsia="方正仿宋_GBK" w:cs="Times New Roman" w:hAnsi="Times New Roman"/>
          <w:sz w:val="32"/>
          <w:szCs w:val="32"/>
          <w:u w:val="single"/>
        </w:rPr>
        <w:t xml:space="preserve">                        </w:t>
      </w:r>
      <w:r>
        <w:rPr>
          <w:rFonts w:ascii="Times New Roman" w:eastAsia="方正仿宋_GBK" w:cs="Times New Roman" w:hAnsi="Times New Roman"/>
          <w:sz w:val="32"/>
          <w:szCs w:val="32"/>
        </w:rPr>
        <w:t>(盖章)</w:t>
      </w:r>
    </w:p>
    <w:p>
      <w:pPr>
        <w:ind w:firstLineChars="281" w:firstLine="899"/>
        <w:rPr>
          <w:rFonts w:ascii="Times New Roman" w:eastAsia="方正仿宋_GBK" w:cs="Times New Roman" w:hAnsi="Times New Roman"/>
          <w:sz w:val="32"/>
          <w:szCs w:val="32"/>
        </w:rPr>
      </w:pPr>
      <w:r>
        <w:rPr>
          <w:rFonts w:ascii="Times New Roman" w:eastAsia="方正仿宋_GBK" w:cs="Times New Roman" w:hAnsi="Times New Roman"/>
          <w:sz w:val="32"/>
          <w:szCs w:val="32"/>
        </w:rPr>
        <w:t>法人代表：</w:t>
      </w:r>
      <w:r>
        <w:rPr>
          <w:rFonts w:ascii="Times New Roman" w:eastAsia="方正仿宋_GBK" w:cs="Times New Roman" w:hAnsi="Times New Roman"/>
          <w:sz w:val="32"/>
          <w:szCs w:val="32"/>
          <w:u w:val="single"/>
        </w:rPr>
        <w:t xml:space="preserve">                             </w:t>
      </w:r>
    </w:p>
    <w:p>
      <w:pPr>
        <w:ind w:firstLineChars="281" w:firstLine="899"/>
        <w:rPr>
          <w:rFonts w:ascii="Times New Roman" w:eastAsia="方正仿宋_GBK" w:cs="Times New Roman" w:hAnsi="Times New Roman"/>
          <w:sz w:val="32"/>
          <w:szCs w:val="32"/>
        </w:rPr>
      </w:pPr>
      <w:r>
        <w:rPr>
          <w:rFonts w:ascii="Times New Roman" w:eastAsia="方正仿宋_GBK" w:cs="Times New Roman" w:hAnsi="Times New Roman"/>
          <w:sz w:val="32"/>
          <w:szCs w:val="32"/>
        </w:rPr>
        <w:t>所属区县：</w:t>
      </w:r>
      <w:r>
        <w:rPr>
          <w:rFonts w:ascii="Times New Roman" w:eastAsia="方正仿宋_GBK" w:cs="Times New Roman" w:hAnsi="Times New Roman"/>
          <w:sz w:val="32"/>
          <w:szCs w:val="32"/>
          <w:u w:val="single"/>
        </w:rPr>
        <w:t xml:space="preserve">                             </w:t>
      </w:r>
    </w:p>
    <w:p>
      <w:pPr>
        <w:ind w:firstLineChars="281" w:firstLine="899"/>
        <w:rPr>
          <w:rFonts w:ascii="Times New Roman" w:eastAsia="仿宋_GB2312" w:cs="Times New Roman" w:hAnsi="Times New Roman"/>
          <w:sz w:val="32"/>
          <w:szCs w:val="32"/>
        </w:rPr>
      </w:pPr>
      <w:r>
        <w:rPr>
          <w:rFonts w:ascii="Times New Roman" w:eastAsia="方正仿宋_GBK" w:cs="Times New Roman" w:hAnsi="Times New Roman"/>
          <w:sz w:val="32"/>
          <w:szCs w:val="32"/>
        </w:rPr>
        <w:t>申报日期：</w:t>
      </w:r>
      <w:r>
        <w:rPr>
          <w:rFonts w:ascii="Times New Roman" w:eastAsia="方正仿宋_GBK" w:cs="Times New Roman" w:hAnsi="Times New Roman"/>
          <w:sz w:val="32"/>
          <w:szCs w:val="32"/>
          <w:u w:val="single"/>
        </w:rPr>
        <w:t xml:space="preserve">                       </w:t>
      </w:r>
      <w:r>
        <w:rPr>
          <w:rFonts w:ascii="Times New Roman" w:eastAsia="仿宋_GB2312" w:cs="Times New Roman" w:hAnsi="Times New Roman"/>
          <w:sz w:val="32"/>
          <w:szCs w:val="32"/>
          <w:u w:val="single"/>
        </w:rPr>
        <w:t xml:space="preserve">      </w:t>
      </w:r>
    </w:p>
    <w:p>
      <w:pPr>
        <w:jc w:val="center"/>
        <w:rPr>
          <w:rFonts w:ascii="Times New Roman" w:eastAsia="仿宋_GB2312" w:cs="Times New Roman" w:hAnsi="Times New Roman"/>
          <w:sz w:val="32"/>
          <w:szCs w:val="32"/>
        </w:rPr>
      </w:pPr>
    </w:p>
    <w:p>
      <w:pPr>
        <w:jc w:val="center"/>
        <w:rPr>
          <w:rFonts w:ascii="Times New Roman" w:eastAsia="仿宋_GB2312" w:cs="Times New Roman" w:hAnsi="Times New Roman"/>
          <w:sz w:val="32"/>
          <w:szCs w:val="32"/>
        </w:rPr>
      </w:pPr>
    </w:p>
    <w:p>
      <w:pPr>
        <w:jc w:val="center"/>
        <w:rPr>
          <w:rFonts w:ascii="Times New Roman" w:eastAsia="仿宋_GB2312" w:cs="Times New Roman" w:hAnsi="Times New Roman"/>
          <w:sz w:val="32"/>
          <w:szCs w:val="32"/>
        </w:rPr>
      </w:pPr>
    </w:p>
    <w:p>
      <w:pPr>
        <w:jc w:val="center"/>
        <w:rPr>
          <w:rFonts w:ascii="Times New Roman" w:eastAsia="仿宋_GB2312" w:cs="Times New Roman" w:hAnsi="Times New Roman"/>
          <w:sz w:val="32"/>
          <w:szCs w:val="32"/>
        </w:rPr>
      </w:pPr>
    </w:p>
    <w:p>
      <w:pPr>
        <w:jc w:val="center"/>
        <w:rPr>
          <w:rFonts w:ascii="Times New Roman" w:eastAsia="仿宋_GB2312" w:cs="Times New Roman" w:hAnsi="Times New Roman"/>
          <w:sz w:val="32"/>
          <w:szCs w:val="32"/>
        </w:rPr>
      </w:pPr>
    </w:p>
    <w:p>
      <w:pPr>
        <w:jc w:val="center"/>
        <w:rPr>
          <w:rFonts w:ascii="Times New Roman" w:eastAsia="方正楷体_GBK" w:cs="Times New Roman" w:hAnsi="Times New Roman"/>
          <w:sz w:val="32"/>
          <w:szCs w:val="32"/>
        </w:rPr>
      </w:pPr>
      <w:r>
        <w:rPr>
          <w:rFonts w:ascii="Times New Roman" w:eastAsia="方正楷体_GBK" w:cs="Times New Roman" w:hAnsi="Times New Roman"/>
          <w:sz w:val="32"/>
          <w:szCs w:val="32"/>
        </w:rPr>
        <w:t>重庆市农业农村委员会制</w:t>
      </w:r>
    </w:p>
    <w:p>
      <w:pPr>
        <w:jc w:val="center"/>
        <w:rPr>
          <w:rFonts w:ascii="Times New Roman" w:eastAsia="方正楷体_GBK" w:cs="Times New Roman" w:hAnsi="Times New Roman"/>
          <w:sz w:val="32"/>
          <w:szCs w:val="32"/>
        </w:rPr>
      </w:pPr>
      <w:r>
        <w:rPr>
          <w:rFonts w:ascii="Times New Roman" w:eastAsia="方正楷体_GBK" w:cs="Times New Roman" w:hAnsi="Times New Roman"/>
          <w:sz w:val="32"/>
          <w:szCs w:val="32"/>
        </w:rPr>
        <w:t>2022年2月</w:t>
      </w:r>
    </w:p>
    <w:p>
      <w:pPr>
        <w:rPr>
          <w:rFonts w:ascii="Times New Roman" w:eastAsia="黑体" w:cs="Times New Roman" w:hAnsi="Times New Roman"/>
          <w:sz w:val="30"/>
          <w:szCs w:val="30"/>
        </w:rPr>
      </w:pPr>
      <w:r>
        <w:rPr>
          <w:rFonts w:ascii="Times New Roman" w:eastAsia="黑体" w:cs="Times New Roman" w:hAnsi="Times New Roman"/>
          <w:sz w:val="30"/>
          <w:szCs w:val="30"/>
        </w:rPr>
        <w:t>一、企业基本情况</w:t>
      </w:r>
    </w:p>
    <w:tbl>
      <w:tblPr>
        <w:jc w:val="cent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blGrid>
        <w:gridCol w:w="1000"/>
        <w:gridCol w:w="476"/>
        <w:gridCol w:w="419"/>
        <w:gridCol w:w="171"/>
        <w:gridCol w:w="776"/>
        <w:gridCol w:w="845"/>
        <w:gridCol w:w="1410"/>
        <w:gridCol w:w="1137"/>
        <w:gridCol w:w="520"/>
        <w:gridCol w:w="731"/>
        <w:gridCol w:w="355"/>
        <w:gridCol w:w="421"/>
        <w:gridCol w:w="776"/>
      </w:tblGrid>
      <w:tr>
        <w:trPr>
          <w:cantSplit/>
          <w:trHeight w:val="495"/>
        </w:trPr>
        <w:tc>
          <w:tcPr>
            <w:tcW w:w="1044" w:type="pct"/>
            <w:gridSpan w:val="3"/>
            <w:tcBorders>
              <w:top w:val="single" w:sz="4"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企业名称</w:t>
            </w:r>
          </w:p>
        </w:tc>
        <w:tc>
          <w:tcPr>
            <w:tcW w:w="3956" w:type="pct"/>
            <w:gridSpan w:val="10"/>
            <w:tcBorders>
              <w:top w:val="single" w:sz="4"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center"/>
              <w:rPr>
                <w:rFonts w:ascii="Times New Roman" w:cs="Times New Roman" w:hAnsi="Times New Roman"/>
                <w:szCs w:val="21"/>
              </w:rPr>
            </w:pPr>
            <w:r>
              <w:rPr>
                <w:rFonts w:ascii="Times New Roman" w:cs="Times New Roman" w:hAnsi="Times New Roman"/>
                <w:szCs w:val="21"/>
              </w:rPr>
              <w:t>注册地址</w:t>
            </w:r>
          </w:p>
        </w:tc>
        <w:tc>
          <w:tcPr>
            <w:tcW w:w="1721" w:type="pct"/>
            <w:gridSpan w:val="4"/>
            <w:tcBorders>
              <w:top w:val="single" w:sz="2" w:space="0" w:color="auto"/>
              <w:left w:val="single" w:sz="2" w:space="0" w:color="auto"/>
              <w:bottom w:val="single" w:sz="2" w:space="0" w:color="auto"/>
              <w:right w:val="single" w:sz="2" w:space="0" w:color="auto"/>
            </w:tcBorders>
            <w:noWrap/>
          </w:tcPr>
          <w:p>
            <w:pPr>
              <w:spacing w:line="360" w:lineRule="exact"/>
              <w:rPr>
                <w:rFonts w:ascii="Times New Roman" w:cs="Times New Roman" w:hAnsi="Times New Roman"/>
                <w:szCs w:val="21"/>
              </w:rPr>
            </w:pPr>
          </w:p>
        </w:tc>
        <w:tc>
          <w:tcPr>
            <w:tcW w:w="76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r>
              <w:rPr>
                <w:rFonts w:ascii="Times New Roman" w:cs="Times New Roman" w:hAnsi="Times New Roman"/>
                <w:szCs w:val="21"/>
              </w:rPr>
              <w:t>统一社会</w:t>
            </w:r>
          </w:p>
          <w:p>
            <w:pPr>
              <w:spacing w:line="360" w:lineRule="exact"/>
              <w:jc w:val="center"/>
              <w:rPr>
                <w:rFonts w:ascii="Times New Roman" w:cs="Times New Roman" w:hAnsi="Times New Roman"/>
                <w:szCs w:val="21"/>
              </w:rPr>
            </w:pPr>
            <w:r>
              <w:rPr>
                <w:rFonts w:ascii="Times New Roman" w:cs="Times New Roman" w:hAnsi="Times New Roman"/>
                <w:szCs w:val="21"/>
              </w:rPr>
              <w:t>信用代码</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通讯地址及邮编</w:t>
            </w:r>
          </w:p>
        </w:tc>
        <w:tc>
          <w:tcPr>
            <w:tcW w:w="1721" w:type="pct"/>
            <w:gridSpan w:val="4"/>
            <w:tcBorders>
              <w:top w:val="single" w:sz="2" w:space="0" w:color="auto"/>
              <w:left w:val="single" w:sz="2" w:space="0" w:color="auto"/>
              <w:bottom w:val="single" w:sz="2" w:space="0" w:color="auto"/>
              <w:right w:val="single" w:sz="2" w:space="0" w:color="auto"/>
            </w:tcBorders>
            <w:noWrap/>
          </w:tcPr>
          <w:p>
            <w:pPr>
              <w:spacing w:line="360" w:lineRule="exact"/>
              <w:rPr>
                <w:rFonts w:ascii="Times New Roman" w:cs="Times New Roman" w:hAnsi="Times New Roman"/>
                <w:szCs w:val="21"/>
              </w:rPr>
            </w:pPr>
          </w:p>
        </w:tc>
        <w:tc>
          <w:tcPr>
            <w:tcW w:w="76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r>
              <w:rPr>
                <w:rFonts w:ascii="Times New Roman" w:cs="Times New Roman" w:hAnsi="Times New Roman"/>
                <w:szCs w:val="21"/>
              </w:rPr>
              <w:t>企业网址</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vMerge w:val="restart"/>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法人代表</w:t>
            </w:r>
          </w:p>
        </w:tc>
        <w:tc>
          <w:tcPr>
            <w:tcW w:w="579"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ind w:rightChars="62" w:right="130" w:firstLineChars="86" w:firstLine="181"/>
              <w:jc w:val="distribute"/>
              <w:rPr>
                <w:rFonts w:ascii="Times New Roman" w:cs="Times New Roman" w:hAnsi="Times New Roman"/>
                <w:szCs w:val="21"/>
              </w:rPr>
            </w:pPr>
            <w:r>
              <w:rPr>
                <w:rFonts w:ascii="Times New Roman" w:cs="Times New Roman" w:hAnsi="Times New Roman"/>
                <w:szCs w:val="21"/>
              </w:rPr>
              <w:t>姓名</w:t>
            </w:r>
          </w:p>
        </w:tc>
        <w:tc>
          <w:tcPr>
            <w:tcW w:w="486" w:type="pct"/>
            <w:tcBorders>
              <w:top w:val="single" w:sz="2" w:space="0" w:color="auto"/>
              <w:left w:val="single" w:sz="2" w:space="0" w:color="auto"/>
              <w:bottom w:val="single" w:sz="2" w:space="0" w:color="auto"/>
              <w:right w:val="single" w:sz="2" w:space="0" w:color="auto"/>
            </w:tcBorders>
            <w:noWrap/>
            <w:vAlign w:val="center"/>
          </w:tcPr>
          <w:p>
            <w:pPr>
              <w:spacing w:line="360" w:lineRule="exact"/>
              <w:ind w:rightChars="62" w:right="130" w:firstLineChars="86" w:firstLine="181"/>
              <w:jc w:val="distribute"/>
              <w:rPr>
                <w:rFonts w:ascii="Times New Roman" w:cs="Times New Roman" w:hAnsi="Times New Roman"/>
                <w:szCs w:val="21"/>
              </w:rPr>
            </w:pPr>
            <w:r>
              <w:rPr>
                <w:rFonts w:ascii="Times New Roman" w:cs="Times New Roman" w:hAnsi="Times New Roman"/>
                <w:szCs w:val="21"/>
              </w:rPr>
              <w:t>性别</w:t>
            </w:r>
          </w:p>
        </w:tc>
        <w:tc>
          <w:tcPr>
            <w:tcW w:w="657" w:type="pct"/>
            <w:tcBorders>
              <w:top w:val="single" w:sz="2" w:space="0" w:color="auto"/>
              <w:left w:val="single" w:sz="2" w:space="0" w:color="auto"/>
              <w:bottom w:val="single" w:sz="2" w:space="0" w:color="auto"/>
              <w:right w:val="single" w:sz="2"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出生年月</w:t>
            </w:r>
          </w:p>
        </w:tc>
        <w:tc>
          <w:tcPr>
            <w:tcW w:w="769"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最高学历</w:t>
            </w:r>
          </w:p>
        </w:tc>
        <w:tc>
          <w:tcPr>
            <w:tcW w:w="652"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ind w:leftChars="57" w:left="120" w:rightChars="42" w:right="88"/>
              <w:jc w:val="distribute"/>
              <w:rPr>
                <w:rFonts w:ascii="Times New Roman" w:cs="Times New Roman" w:hAnsi="Times New Roman"/>
                <w:szCs w:val="21"/>
              </w:rPr>
            </w:pPr>
            <w:r>
              <w:rPr>
                <w:rFonts w:ascii="Times New Roman" w:cs="Times New Roman" w:hAnsi="Times New Roman"/>
                <w:szCs w:val="21"/>
              </w:rPr>
              <w:t>固话</w:t>
            </w:r>
          </w:p>
        </w:tc>
        <w:tc>
          <w:tcPr>
            <w:tcW w:w="814" w:type="pct"/>
            <w:gridSpan w:val="2"/>
            <w:tcBorders>
              <w:top w:val="single" w:sz="2" w:space="0" w:color="auto"/>
              <w:left w:val="single" w:sz="2" w:space="0" w:color="auto"/>
              <w:bottom w:val="single" w:sz="2" w:space="0" w:color="auto"/>
              <w:right w:val="single" w:sz="4"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手    机</w:t>
            </w:r>
          </w:p>
        </w:tc>
      </w:tr>
      <w:tr>
        <w:trPr>
          <w:cantSplit/>
          <w:trHeight w:val="495"/>
        </w:trPr>
        <w:tc>
          <w:tcPr>
            <w:gridSpan w:val="3"/>
            <w:vMerge/>
            <w:tcBorders>
              <w:top w:val="single" w:sz="2" w:space="0" w:color="auto"/>
              <w:left w:val="single" w:sz="4" w:space="0" w:color="auto"/>
              <w:bottom w:val="single" w:sz="2" w:space="0" w:color="auto"/>
              <w:right w:val="single" w:sz="2" w:space="0" w:color="auto"/>
            </w:tcBorders>
            <w:noWrap/>
            <w:vAlign w:val="center"/>
          </w:tcPr>
          <w:p/>
        </w:tc>
        <w:tc>
          <w:tcPr>
            <w:tcW w:w="57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486" w:type="pct"/>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657" w:type="pct"/>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76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652" w:type="pct"/>
            <w:gridSpan w:val="2"/>
            <w:tcBorders>
              <w:top w:val="single" w:sz="2" w:space="0" w:color="auto"/>
              <w:left w:val="single" w:sz="2" w:space="0" w:color="auto"/>
              <w:bottom w:val="single" w:sz="2" w:space="0" w:color="auto"/>
              <w:right w:val="single" w:sz="2" w:space="0" w:color="auto"/>
            </w:tcBorders>
            <w:noWrap/>
          </w:tcPr>
          <w:p>
            <w:pPr>
              <w:spacing w:line="360" w:lineRule="exact"/>
              <w:jc w:val="distribute"/>
              <w:rPr>
                <w:rFonts w:ascii="Times New Roman" w:cs="Times New Roman" w:hAnsi="Times New Roman"/>
                <w:szCs w:val="21"/>
              </w:rPr>
            </w:pPr>
          </w:p>
        </w:tc>
        <w:tc>
          <w:tcPr>
            <w:tcW w:w="814" w:type="pct"/>
            <w:gridSpan w:val="2"/>
            <w:tcBorders>
              <w:top w:val="single" w:sz="2" w:space="0" w:color="auto"/>
              <w:left w:val="single" w:sz="2" w:space="0" w:color="auto"/>
              <w:bottom w:val="single" w:sz="2" w:space="0" w:color="auto"/>
              <w:right w:val="single" w:sz="4" w:space="0" w:color="auto"/>
            </w:tcBorders>
            <w:noWrap/>
          </w:tcPr>
          <w:p>
            <w:pPr>
              <w:spacing w:line="360" w:lineRule="exact"/>
              <w:jc w:val="center"/>
              <w:rPr>
                <w:rFonts w:ascii="Times New Roman" w:cs="Times New Roman" w:hAnsi="Times New Roman"/>
                <w:szCs w:val="21"/>
              </w:rPr>
            </w:pPr>
          </w:p>
        </w:tc>
      </w:tr>
      <w:tr>
        <w:trPr>
          <w:cantSplit/>
          <w:trHeight w:val="495"/>
        </w:trPr>
        <w:tc>
          <w:tcPr>
            <w:tcW w:w="1044" w:type="pct"/>
            <w:gridSpan w:val="3"/>
            <w:vMerge w:val="restart"/>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联 系 人</w:t>
            </w:r>
          </w:p>
        </w:tc>
        <w:tc>
          <w:tcPr>
            <w:tcW w:w="579"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ind w:rightChars="62" w:right="130" w:firstLineChars="86" w:firstLine="181"/>
              <w:jc w:val="distribute"/>
              <w:rPr>
                <w:rFonts w:ascii="Times New Roman" w:cs="Times New Roman" w:hAnsi="Times New Roman"/>
                <w:szCs w:val="21"/>
              </w:rPr>
            </w:pPr>
            <w:r>
              <w:rPr>
                <w:rFonts w:ascii="Times New Roman" w:cs="Times New Roman" w:hAnsi="Times New Roman"/>
                <w:szCs w:val="21"/>
              </w:rPr>
              <w:t>姓名</w:t>
            </w:r>
          </w:p>
        </w:tc>
        <w:tc>
          <w:tcPr>
            <w:tcW w:w="486" w:type="pct"/>
            <w:tcBorders>
              <w:top w:val="single" w:sz="2" w:space="0" w:color="auto"/>
              <w:left w:val="single" w:sz="2" w:space="0" w:color="auto"/>
              <w:bottom w:val="single" w:sz="2" w:space="0" w:color="auto"/>
              <w:right w:val="single" w:sz="2" w:space="0" w:color="auto"/>
            </w:tcBorders>
            <w:noWrap/>
            <w:vAlign w:val="center"/>
          </w:tcPr>
          <w:p>
            <w:pPr>
              <w:spacing w:line="360" w:lineRule="exact"/>
              <w:ind w:rightChars="62" w:right="130" w:firstLineChars="86" w:firstLine="181"/>
              <w:jc w:val="distribute"/>
              <w:rPr>
                <w:rFonts w:ascii="Times New Roman" w:cs="Times New Roman" w:hAnsi="Times New Roman"/>
                <w:szCs w:val="21"/>
              </w:rPr>
            </w:pPr>
            <w:r>
              <w:rPr>
                <w:rFonts w:ascii="Times New Roman" w:cs="Times New Roman" w:hAnsi="Times New Roman"/>
                <w:szCs w:val="21"/>
              </w:rPr>
              <w:t>性别</w:t>
            </w:r>
          </w:p>
        </w:tc>
        <w:tc>
          <w:tcPr>
            <w:tcW w:w="657" w:type="pct"/>
            <w:tcBorders>
              <w:top w:val="single" w:sz="2" w:space="0" w:color="auto"/>
              <w:left w:val="single" w:sz="2" w:space="0" w:color="auto"/>
              <w:bottom w:val="single" w:sz="2" w:space="0" w:color="auto"/>
              <w:right w:val="single" w:sz="2"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固   话</w:t>
            </w:r>
          </w:p>
        </w:tc>
        <w:tc>
          <w:tcPr>
            <w:tcW w:w="769"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手    机</w:t>
            </w:r>
          </w:p>
        </w:tc>
        <w:tc>
          <w:tcPr>
            <w:tcW w:w="652" w:type="pct"/>
            <w:gridSpan w:val="2"/>
            <w:tcBorders>
              <w:top w:val="single" w:sz="2" w:space="0" w:color="auto"/>
              <w:left w:val="single" w:sz="2" w:space="0" w:color="auto"/>
              <w:bottom w:val="single" w:sz="2" w:space="0" w:color="auto"/>
              <w:right w:val="single" w:sz="2" w:space="0" w:color="auto"/>
            </w:tcBorders>
            <w:noWrap/>
            <w:vAlign w:val="center"/>
          </w:tcPr>
          <w:p>
            <w:pPr>
              <w:spacing w:line="360" w:lineRule="exact"/>
              <w:ind w:leftChars="56" w:left="118" w:rightChars="42" w:right="88" w:firstLine="2"/>
              <w:jc w:val="distribute"/>
              <w:rPr>
                <w:rFonts w:ascii="Times New Roman" w:cs="Times New Roman" w:hAnsi="Times New Roman"/>
                <w:szCs w:val="21"/>
              </w:rPr>
            </w:pPr>
            <w:r>
              <w:rPr>
                <w:rFonts w:ascii="Times New Roman" w:cs="Times New Roman" w:hAnsi="Times New Roman"/>
                <w:szCs w:val="21"/>
              </w:rPr>
              <w:t>传   真</w:t>
            </w:r>
          </w:p>
        </w:tc>
        <w:tc>
          <w:tcPr>
            <w:tcW w:w="814" w:type="pct"/>
            <w:gridSpan w:val="2"/>
            <w:tcBorders>
              <w:top w:val="single" w:sz="2" w:space="0" w:color="auto"/>
              <w:left w:val="single" w:sz="2" w:space="0" w:color="auto"/>
              <w:bottom w:val="single" w:sz="2" w:space="0" w:color="auto"/>
              <w:right w:val="single" w:sz="4"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电子邮箱</w:t>
            </w:r>
          </w:p>
        </w:tc>
      </w:tr>
      <w:tr>
        <w:trPr>
          <w:cantSplit/>
          <w:trHeight w:val="495"/>
        </w:trPr>
        <w:tc>
          <w:tcPr>
            <w:gridSpan w:val="3"/>
            <w:vMerge/>
            <w:tcBorders>
              <w:top w:val="single" w:sz="2" w:space="0" w:color="auto"/>
              <w:left w:val="single" w:sz="4" w:space="0" w:color="auto"/>
              <w:bottom w:val="single" w:sz="2" w:space="0" w:color="auto"/>
              <w:right w:val="single" w:sz="2" w:space="0" w:color="auto"/>
            </w:tcBorders>
            <w:noWrap/>
            <w:vAlign w:val="center"/>
          </w:tcPr>
          <w:p/>
        </w:tc>
        <w:tc>
          <w:tcPr>
            <w:tcW w:w="57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486" w:type="pct"/>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657" w:type="pct"/>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769"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652" w:type="pct"/>
            <w:gridSpan w:val="2"/>
            <w:tcBorders>
              <w:top w:val="single" w:sz="2" w:space="0" w:color="auto"/>
              <w:left w:val="single" w:sz="2" w:space="0" w:color="auto"/>
              <w:bottom w:val="single" w:sz="2" w:space="0" w:color="auto"/>
              <w:right w:val="single" w:sz="2" w:space="0" w:color="auto"/>
            </w:tcBorders>
            <w:noWrap/>
          </w:tcPr>
          <w:p>
            <w:pPr>
              <w:spacing w:line="360" w:lineRule="exact"/>
              <w:jc w:val="center"/>
              <w:rPr>
                <w:rFonts w:ascii="Times New Roman" w:cs="Times New Roman" w:hAnsi="Times New Roman"/>
                <w:szCs w:val="21"/>
              </w:rPr>
            </w:pPr>
          </w:p>
        </w:tc>
        <w:tc>
          <w:tcPr>
            <w:tcW w:w="814" w:type="pct"/>
            <w:gridSpan w:val="2"/>
            <w:tcBorders>
              <w:top w:val="single" w:sz="2" w:space="0" w:color="auto"/>
              <w:left w:val="single" w:sz="2" w:space="0" w:color="auto"/>
              <w:bottom w:val="single" w:sz="2" w:space="0" w:color="auto"/>
              <w:right w:val="single" w:sz="4" w:space="0" w:color="auto"/>
            </w:tcBorders>
            <w:noWrap/>
          </w:tcPr>
          <w:p>
            <w:pPr>
              <w:spacing w:line="360" w:lineRule="exact"/>
              <w:jc w:val="center"/>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企业开户银行</w:t>
            </w:r>
          </w:p>
        </w:tc>
        <w:tc>
          <w:tcPr>
            <w:tcW w:w="1064" w:type="pct"/>
            <w:gridSpan w:val="3"/>
            <w:tcBorders>
              <w:top w:val="single" w:sz="2" w:space="0" w:color="auto"/>
              <w:left w:val="single" w:sz="2" w:space="0" w:color="auto"/>
              <w:bottom w:val="single" w:sz="2" w:space="0" w:color="auto"/>
              <w:right w:val="single" w:sz="2" w:space="0" w:color="auto"/>
            </w:tcBorders>
            <w:noWrap/>
          </w:tcPr>
          <w:p>
            <w:pPr>
              <w:spacing w:line="360" w:lineRule="exact"/>
              <w:rPr>
                <w:rFonts w:ascii="Times New Roman" w:cs="Times New Roman" w:hAnsi="Times New Roman"/>
                <w:szCs w:val="21"/>
              </w:rPr>
            </w:pPr>
          </w:p>
        </w:tc>
        <w:tc>
          <w:tcPr>
            <w:tcW w:w="1427" w:type="pct"/>
            <w:gridSpan w:val="3"/>
            <w:tcBorders>
              <w:top w:val="single" w:sz="2" w:space="0" w:color="auto"/>
              <w:left w:val="single" w:sz="2" w:space="0" w:color="auto"/>
              <w:bottom w:val="single" w:sz="2" w:space="0" w:color="auto"/>
              <w:right w:val="single" w:sz="2" w:space="0" w:color="auto"/>
            </w:tcBorders>
            <w:noWrap/>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企业信用等级</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营业面积</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jc w:val="right"/>
              <w:rPr>
                <w:rFonts w:ascii="Times New Roman" w:cs="Times New Roman" w:hAnsi="Times New Roman"/>
                <w:szCs w:val="21"/>
              </w:rPr>
            </w:pPr>
            <w:r>
              <w:rPr>
                <w:rFonts w:ascii="Times New Roman" w:cs="Times New Roman" w:hAnsi="Times New Roman"/>
                <w:szCs w:val="21"/>
              </w:rPr>
              <w:t>平方米</w:t>
            </w:r>
          </w:p>
        </w:tc>
        <w:tc>
          <w:tcPr>
            <w:tcW w:w="1427"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主营业务投产时间</w:t>
            </w:r>
          </w:p>
        </w:tc>
        <w:tc>
          <w:tcPr>
            <w:tcW w:w="1465" w:type="pct"/>
            <w:gridSpan w:val="4"/>
            <w:tcBorders>
              <w:top w:val="single" w:sz="2" w:space="0" w:color="auto"/>
              <w:left w:val="single" w:sz="2" w:space="0" w:color="auto"/>
              <w:bottom w:val="single" w:sz="2" w:space="0" w:color="auto"/>
              <w:right w:val="single" w:sz="4"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　年　　月</w:t>
            </w: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注册资本</w:t>
            </w:r>
          </w:p>
        </w:tc>
        <w:tc>
          <w:tcPr>
            <w:tcW w:w="1064" w:type="pct"/>
            <w:gridSpan w:val="3"/>
            <w:tcBorders>
              <w:top w:val="single" w:sz="2" w:space="0" w:color="auto"/>
              <w:left w:val="single" w:sz="2" w:space="0" w:color="auto"/>
              <w:bottom w:val="single" w:sz="2" w:space="0" w:color="auto"/>
              <w:right w:val="single" w:sz="2" w:space="0" w:color="auto"/>
            </w:tcBorders>
            <w:noWrap/>
          </w:tcPr>
          <w:p>
            <w:pPr>
              <w:spacing w:line="360" w:lineRule="exact"/>
              <w:jc w:val="right"/>
              <w:rPr>
                <w:rFonts w:ascii="Times New Roman" w:cs="Times New Roman" w:hAnsi="Times New Roman"/>
                <w:szCs w:val="21"/>
              </w:rPr>
            </w:pPr>
            <w:r>
              <w:rPr>
                <w:rFonts w:ascii="Times New Roman" w:cs="Times New Roman" w:hAnsi="Times New Roman"/>
                <w:szCs w:val="21"/>
              </w:rPr>
              <w:t>万元</w:t>
            </w:r>
          </w:p>
        </w:tc>
        <w:tc>
          <w:tcPr>
            <w:tcW w:w="1427" w:type="pct"/>
            <w:gridSpan w:val="3"/>
            <w:tcBorders>
              <w:top w:val="single" w:sz="2" w:space="0" w:color="auto"/>
              <w:left w:val="single" w:sz="2" w:space="0" w:color="auto"/>
              <w:bottom w:val="single" w:sz="2" w:space="0" w:color="auto"/>
              <w:right w:val="single" w:sz="2" w:space="0" w:color="auto"/>
            </w:tcBorders>
            <w:noWrap/>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登记注册类型(注1)</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总资产</w:t>
            </w:r>
          </w:p>
        </w:tc>
        <w:tc>
          <w:tcPr>
            <w:tcW w:w="1064" w:type="pct"/>
            <w:gridSpan w:val="3"/>
            <w:tcBorders>
              <w:top w:val="single" w:sz="2" w:space="0" w:color="auto"/>
              <w:left w:val="single" w:sz="2" w:space="0" w:color="auto"/>
              <w:bottom w:val="single" w:sz="2" w:space="0" w:color="auto"/>
              <w:right w:val="single" w:sz="2" w:space="0" w:color="auto"/>
            </w:tcBorders>
            <w:noWrap/>
          </w:tcPr>
          <w:p>
            <w:pPr>
              <w:spacing w:line="360" w:lineRule="exact"/>
              <w:jc w:val="right"/>
              <w:rPr>
                <w:rFonts w:ascii="Times New Roman" w:cs="Times New Roman" w:hAnsi="Times New Roman"/>
                <w:szCs w:val="21"/>
              </w:rPr>
            </w:pPr>
            <w:r>
              <w:rPr>
                <w:rFonts w:ascii="Times New Roman" w:cs="Times New Roman" w:hAnsi="Times New Roman"/>
                <w:szCs w:val="21"/>
              </w:rPr>
              <w:t>万元</w:t>
            </w:r>
          </w:p>
        </w:tc>
        <w:tc>
          <w:tcPr>
            <w:tcW w:w="1427" w:type="pct"/>
            <w:gridSpan w:val="3"/>
            <w:tcBorders>
              <w:top w:val="single" w:sz="2" w:space="0" w:color="auto"/>
              <w:left w:val="single" w:sz="2" w:space="0" w:color="auto"/>
              <w:bottom w:val="single" w:sz="2" w:space="0" w:color="auto"/>
              <w:right w:val="single" w:sz="2" w:space="0" w:color="auto"/>
            </w:tcBorders>
            <w:noWrap/>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行业类别(注2)</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固定资产净值</w:t>
            </w:r>
          </w:p>
        </w:tc>
        <w:tc>
          <w:tcPr>
            <w:tcW w:w="1064" w:type="pct"/>
            <w:gridSpan w:val="3"/>
            <w:tcBorders>
              <w:top w:val="single" w:sz="2" w:space="0" w:color="auto"/>
              <w:left w:val="single" w:sz="2" w:space="0" w:color="auto"/>
              <w:bottom w:val="single" w:sz="2" w:space="0" w:color="auto"/>
              <w:right w:val="single" w:sz="2" w:space="0" w:color="auto"/>
            </w:tcBorders>
            <w:noWrap/>
          </w:tcPr>
          <w:p>
            <w:pPr>
              <w:spacing w:line="360" w:lineRule="exact"/>
              <w:jc w:val="right"/>
              <w:rPr>
                <w:rFonts w:ascii="Times New Roman" w:cs="Times New Roman" w:hAnsi="Times New Roman"/>
                <w:szCs w:val="21"/>
              </w:rPr>
            </w:pPr>
            <w:r>
              <w:rPr>
                <w:rFonts w:ascii="Times New Roman" w:cs="Times New Roman" w:hAnsi="Times New Roman"/>
                <w:szCs w:val="21"/>
              </w:rPr>
              <w:t>万元</w:t>
            </w:r>
          </w:p>
        </w:tc>
        <w:tc>
          <w:tcPr>
            <w:tcW w:w="1427" w:type="pct"/>
            <w:gridSpan w:val="3"/>
            <w:tcBorders>
              <w:top w:val="single" w:sz="2" w:space="0" w:color="auto"/>
              <w:left w:val="single" w:sz="2" w:space="0" w:color="auto"/>
              <w:bottom w:val="single" w:sz="2" w:space="0" w:color="auto"/>
              <w:right w:val="single" w:sz="2" w:space="0" w:color="auto"/>
            </w:tcBorders>
            <w:noWrap/>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流动资金</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jc w:val="right"/>
              <w:rPr>
                <w:rFonts w:ascii="Times New Roman" w:cs="Times New Roman" w:hAnsi="Times New Roman"/>
                <w:szCs w:val="21"/>
              </w:rPr>
            </w:pPr>
            <w:r>
              <w:rPr>
                <w:rFonts w:ascii="Times New Roman" w:cs="Times New Roman" w:hAnsi="Times New Roman"/>
                <w:szCs w:val="21"/>
              </w:rPr>
              <w:t xml:space="preserve">    万元</w:t>
            </w:r>
          </w:p>
        </w:tc>
      </w:tr>
      <w:tr>
        <w:trPr>
          <w:cantSplit/>
          <w:trHeight w:val="517"/>
        </w:trPr>
        <w:tc>
          <w:tcPr>
            <w:tcW w:w="1044" w:type="pct"/>
            <w:gridSpan w:val="3"/>
            <w:tcBorders>
              <w:top w:val="single" w:sz="2" w:space="0" w:color="auto"/>
              <w:left w:val="single" w:sz="4" w:space="0" w:color="auto"/>
              <w:bottom w:val="single" w:sz="2" w:space="0" w:color="auto"/>
              <w:right w:val="single" w:sz="2" w:space="0" w:color="auto"/>
            </w:tcBorders>
            <w:noWrap/>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注册商标</w:t>
            </w:r>
          </w:p>
        </w:tc>
        <w:tc>
          <w:tcPr>
            <w:tcW w:w="1064" w:type="pct"/>
            <w:gridSpan w:val="3"/>
            <w:tcBorders>
              <w:top w:val="single" w:sz="2" w:space="0" w:color="auto"/>
              <w:left w:val="single" w:sz="2" w:space="0" w:color="auto"/>
              <w:bottom w:val="single" w:sz="2" w:space="0" w:color="auto"/>
              <w:right w:val="single" w:sz="2" w:space="0" w:color="auto"/>
            </w:tcBorders>
            <w:noWrap/>
          </w:tcPr>
          <w:p>
            <w:pPr>
              <w:spacing w:line="360" w:lineRule="exact"/>
              <w:rPr>
                <w:rFonts w:ascii="Times New Roman" w:cs="Times New Roman" w:hAnsi="Times New Roman"/>
                <w:szCs w:val="21"/>
              </w:rPr>
            </w:pPr>
          </w:p>
        </w:tc>
        <w:tc>
          <w:tcPr>
            <w:tcW w:w="1427" w:type="pct"/>
            <w:gridSpan w:val="3"/>
            <w:tcBorders>
              <w:top w:val="single" w:sz="2" w:space="0" w:color="auto"/>
              <w:left w:val="single" w:sz="2" w:space="0" w:color="auto"/>
              <w:bottom w:val="single" w:sz="2" w:space="0" w:color="auto"/>
              <w:right w:val="single" w:sz="2" w:space="0" w:color="auto"/>
            </w:tcBorders>
            <w:noWrap/>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是否为驰名商标</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jc w:val="center"/>
              <w:rPr>
                <w:rFonts w:ascii="Times New Roman" w:cs="Times New Roman" w:hAnsi="Times New Roman"/>
                <w:szCs w:val="21"/>
              </w:rPr>
            </w:pPr>
            <w:r>
              <w:rPr>
                <w:rFonts w:ascii="Times New Roman" w:cs="Times New Roman" w:hAnsi="Times New Roman"/>
                <w:szCs w:val="21"/>
              </w:rPr>
              <w:t xml:space="preserve">是 </w:t>
            </w:r>
            <w:r>
              <w:rPr>
                <w:rFonts w:ascii="Times New Roman" w:cs="Times New Roman" w:hAnsi="Times New Roman"/>
                <w:szCs w:val="21"/>
              </w:rPr>
              <w:sym w:font="Wingdings 2" w:char="A3"/>
            </w:r>
            <w:r>
              <w:rPr>
                <w:rFonts w:ascii="Times New Roman" w:cs="Times New Roman" w:hAnsi="Times New Roman"/>
                <w:szCs w:val="21"/>
              </w:rPr>
              <w:t xml:space="preserve">    否 </w:t>
            </w:r>
            <w:r>
              <w:rPr>
                <w:rFonts w:ascii="Times New Roman" w:cs="Times New Roman" w:hAnsi="Times New Roman"/>
                <w:szCs w:val="21"/>
              </w:rPr>
              <w:sym w:font="Wingdings 2" w:char="A3"/>
            </w: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是否为老字号</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 xml:space="preserve">是 </w:t>
            </w:r>
            <w:r>
              <w:rPr>
                <w:rFonts w:ascii="Times New Roman" w:cs="Times New Roman" w:hAnsi="Times New Roman"/>
                <w:szCs w:val="21"/>
              </w:rPr>
              <w:sym w:font="Wingdings 2" w:char="A3"/>
            </w:r>
            <w:r>
              <w:rPr>
                <w:rFonts w:ascii="Times New Roman" w:cs="Times New Roman" w:hAnsi="Times New Roman"/>
                <w:szCs w:val="21"/>
              </w:rPr>
              <w:t xml:space="preserve">    否 </w:t>
            </w:r>
            <w:r>
              <w:rPr>
                <w:rFonts w:ascii="Times New Roman" w:cs="Times New Roman" w:hAnsi="Times New Roman"/>
                <w:szCs w:val="21"/>
              </w:rPr>
              <w:sym w:font="Wingdings 2" w:char="A3"/>
            </w:r>
          </w:p>
        </w:tc>
        <w:tc>
          <w:tcPr>
            <w:tcW w:w="1427"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职工总数</w:t>
            </w:r>
          </w:p>
        </w:tc>
        <w:tc>
          <w:tcPr>
            <w:tcW w:w="1465" w:type="pct"/>
            <w:gridSpan w:val="4"/>
            <w:tcBorders>
              <w:top w:val="single" w:sz="2" w:space="0" w:color="auto"/>
              <w:left w:val="single" w:sz="2" w:space="0" w:color="auto"/>
              <w:bottom w:val="single" w:sz="2" w:space="0" w:color="auto"/>
              <w:right w:val="single" w:sz="4" w:space="0" w:color="auto"/>
            </w:tcBorders>
            <w:noWrap/>
            <w:vAlign w:val="center"/>
          </w:tcPr>
          <w:p>
            <w:pPr>
              <w:spacing w:line="360" w:lineRule="exact"/>
              <w:jc w:val="right"/>
              <w:rPr>
                <w:rFonts w:ascii="Times New Roman" w:cs="Times New Roman" w:hAnsi="Times New Roman"/>
                <w:szCs w:val="21"/>
              </w:rPr>
            </w:pPr>
            <w:r>
              <w:rPr>
                <w:rFonts w:ascii="Times New Roman" w:cs="Times New Roman" w:hAnsi="Times New Roman"/>
                <w:szCs w:val="21"/>
              </w:rPr>
              <w:t xml:space="preserve">     人</w:t>
            </w:r>
          </w:p>
        </w:tc>
      </w:tr>
      <w:tr>
        <w:trPr>
          <w:cantSplit/>
          <w:trHeight w:val="787"/>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其中大专及以上</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jc w:val="right"/>
              <w:rPr>
                <w:rFonts w:ascii="Times New Roman" w:cs="Times New Roman" w:hAnsi="Times New Roman"/>
                <w:szCs w:val="21"/>
              </w:rPr>
            </w:pPr>
            <w:r>
              <w:rPr>
                <w:rFonts w:ascii="Times New Roman" w:cs="Times New Roman" w:hAnsi="Times New Roman"/>
                <w:szCs w:val="21"/>
              </w:rPr>
              <w:t xml:space="preserve">       人</w:t>
            </w:r>
          </w:p>
        </w:tc>
        <w:tc>
          <w:tcPr>
            <w:tcW w:w="1427"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专业技术人员</w:t>
            </w:r>
          </w:p>
        </w:tc>
        <w:tc>
          <w:tcPr>
            <w:tcW w:w="1465" w:type="pct"/>
            <w:gridSpan w:val="4"/>
            <w:tcBorders>
              <w:top w:val="single" w:sz="2" w:space="0" w:color="auto"/>
              <w:left w:val="single" w:sz="2" w:space="0" w:color="auto"/>
              <w:bottom w:val="single" w:sz="2" w:space="0" w:color="auto"/>
              <w:right w:val="single" w:sz="4" w:space="0" w:color="auto"/>
            </w:tcBorders>
            <w:noWrap/>
            <w:vAlign w:val="center"/>
          </w:tcPr>
          <w:p>
            <w:pPr>
              <w:spacing w:line="360" w:lineRule="exact"/>
              <w:jc w:val="right"/>
              <w:rPr>
                <w:rFonts w:ascii="Times New Roman" w:cs="Times New Roman" w:hAnsi="Times New Roman"/>
                <w:szCs w:val="21"/>
              </w:rPr>
            </w:pPr>
            <w:r>
              <w:rPr>
                <w:rFonts w:ascii="Times New Roman" w:cs="Times New Roman" w:hAnsi="Times New Roman"/>
                <w:szCs w:val="21"/>
              </w:rPr>
              <w:t xml:space="preserve">     人</w:t>
            </w: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主要农产品原料</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left="630" w:hangingChars="300" w:hanging="630"/>
              <w:jc w:val="right"/>
              <w:rPr>
                <w:rFonts w:ascii="Times New Roman" w:cs="Times New Roman" w:hAnsi="Times New Roman"/>
                <w:szCs w:val="21"/>
              </w:rPr>
            </w:pPr>
          </w:p>
        </w:tc>
        <w:tc>
          <w:tcPr>
            <w:tcW w:w="1427"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年加工农产品原料</w:t>
            </w:r>
          </w:p>
        </w:tc>
        <w:tc>
          <w:tcPr>
            <w:tcW w:w="1465" w:type="pct"/>
            <w:gridSpan w:val="4"/>
            <w:tcBorders>
              <w:top w:val="single" w:sz="2" w:space="0" w:color="auto"/>
              <w:left w:val="single" w:sz="2" w:space="0" w:color="auto"/>
              <w:bottom w:val="single" w:sz="2" w:space="0" w:color="auto"/>
              <w:right w:val="single" w:sz="4" w:space="0" w:color="auto"/>
            </w:tcBorders>
            <w:noWrap/>
            <w:vAlign w:val="center"/>
          </w:tcPr>
          <w:p>
            <w:pPr>
              <w:spacing w:line="360" w:lineRule="exact"/>
              <w:jc w:val="right"/>
              <w:rPr>
                <w:rFonts w:ascii="Times New Roman" w:cs="Times New Roman" w:hAnsi="Times New Roman"/>
                <w:szCs w:val="21"/>
              </w:rPr>
            </w:pPr>
            <w:r>
              <w:rPr>
                <w:rFonts w:ascii="Times New Roman" w:cs="Times New Roman" w:hAnsi="Times New Roman"/>
                <w:szCs w:val="21"/>
              </w:rPr>
              <w:t>万吨</w:t>
            </w: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年农产品收购额</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left="630" w:hangingChars="300" w:hanging="630"/>
              <w:jc w:val="right"/>
              <w:rPr>
                <w:rFonts w:ascii="Times New Roman" w:cs="Times New Roman" w:hAnsi="Times New Roman"/>
                <w:szCs w:val="21"/>
              </w:rPr>
            </w:pPr>
            <w:r>
              <w:rPr>
                <w:rFonts w:ascii="Times New Roman" w:cs="Times New Roman" w:hAnsi="Times New Roman"/>
                <w:szCs w:val="21"/>
              </w:rPr>
              <w:t>万元</w:t>
            </w:r>
          </w:p>
        </w:tc>
        <w:tc>
          <w:tcPr>
            <w:tcW w:w="1427" w:type="pct"/>
            <w:gridSpan w:val="3"/>
            <w:tcBorders>
              <w:top w:val="single" w:sz="2" w:space="0" w:color="auto"/>
              <w:left w:val="single" w:sz="2" w:space="0" w:color="auto"/>
              <w:bottom w:val="single" w:sz="2" w:space="0" w:color="auto"/>
              <w:right w:val="single" w:sz="2" w:space="0" w:color="auto"/>
            </w:tcBorders>
            <w:noWrap/>
          </w:tcPr>
          <w:p>
            <w:pPr>
              <w:tabs>
                <w:tab w:val="left" w:pos="0"/>
              </w:tabs>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主营产品</w:t>
            </w:r>
          </w:p>
        </w:tc>
        <w:tc>
          <w:tcPr>
            <w:tcW w:w="1465" w:type="pct"/>
            <w:gridSpan w:val="4"/>
            <w:tcBorders>
              <w:top w:val="single" w:sz="2" w:space="0" w:color="auto"/>
              <w:left w:val="single" w:sz="2" w:space="0" w:color="auto"/>
              <w:bottom w:val="single" w:sz="2" w:space="0" w:color="auto"/>
              <w:right w:val="single" w:sz="4" w:space="0" w:color="auto"/>
            </w:tcBorders>
            <w:noWrap/>
          </w:tcPr>
          <w:p>
            <w:pPr>
              <w:spacing w:line="360" w:lineRule="exact"/>
              <w:rPr>
                <w:rFonts w:ascii="Times New Roman" w:cs="Times New Roman" w:hAnsi="Times New Roman"/>
                <w:szCs w:val="21"/>
              </w:rPr>
            </w:pPr>
          </w:p>
        </w:tc>
      </w:tr>
      <w:tr>
        <w:trPr>
          <w:cantSplit/>
          <w:trHeight w:val="495"/>
        </w:trPr>
        <w:tc>
          <w:tcPr>
            <w:tcW w:w="1044" w:type="pct"/>
            <w:gridSpan w:val="3"/>
            <w:tcBorders>
              <w:top w:val="single" w:sz="2" w:space="0" w:color="auto"/>
              <w:left w:val="single" w:sz="4" w:space="0" w:color="auto"/>
              <w:bottom w:val="single" w:sz="2" w:space="0" w:color="auto"/>
              <w:right w:val="single" w:sz="2" w:space="0" w:color="auto"/>
            </w:tcBorders>
            <w:noWrap/>
            <w:vAlign w:val="center"/>
          </w:tcPr>
          <w:p>
            <w:pPr>
              <w:spacing w:line="360" w:lineRule="exact"/>
              <w:ind w:rightChars="27" w:right="57" w:firstLineChars="45" w:firstLine="95"/>
              <w:jc w:val="distribute"/>
              <w:rPr>
                <w:rFonts w:ascii="Times New Roman" w:cs="Times New Roman" w:hAnsi="Times New Roman"/>
                <w:szCs w:val="21"/>
              </w:rPr>
            </w:pPr>
            <w:r>
              <w:rPr>
                <w:rFonts w:ascii="Times New Roman" w:cs="Times New Roman" w:hAnsi="Times New Roman"/>
                <w:szCs w:val="21"/>
              </w:rPr>
              <w:t>是否有研发机构</w:t>
            </w:r>
          </w:p>
        </w:tc>
        <w:tc>
          <w:tcPr>
            <w:tcW w:w="1064"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rPr>
                <w:rFonts w:ascii="Times New Roman" w:cs="Times New Roman" w:hAnsi="Times New Roman"/>
                <w:szCs w:val="21"/>
              </w:rPr>
            </w:pPr>
          </w:p>
        </w:tc>
        <w:tc>
          <w:tcPr>
            <w:tcW w:w="1427" w:type="pct"/>
            <w:gridSpan w:val="3"/>
            <w:tcBorders>
              <w:top w:val="single" w:sz="2" w:space="0" w:color="auto"/>
              <w:left w:val="single" w:sz="2" w:space="0" w:color="auto"/>
              <w:bottom w:val="single" w:sz="2" w:space="0" w:color="auto"/>
              <w:right w:val="single" w:sz="2" w:space="0" w:color="auto"/>
            </w:tcBorders>
            <w:noWrap/>
            <w:vAlign w:val="center"/>
          </w:tcPr>
          <w:p>
            <w:pPr>
              <w:spacing w:line="360" w:lineRule="exact"/>
              <w:ind w:leftChars="-38" w:left="-80" w:rightChars="63" w:right="132" w:firstLineChars="85" w:firstLine="179"/>
              <w:jc w:val="distribute"/>
              <w:rPr>
                <w:rFonts w:ascii="Times New Roman" w:cs="Times New Roman" w:hAnsi="Times New Roman"/>
                <w:szCs w:val="21"/>
              </w:rPr>
            </w:pPr>
            <w:r>
              <w:rPr>
                <w:rFonts w:ascii="Times New Roman" w:cs="Times New Roman" w:hAnsi="Times New Roman"/>
                <w:szCs w:val="21"/>
              </w:rPr>
              <w:t>2021年研发投入</w:t>
            </w:r>
          </w:p>
        </w:tc>
        <w:tc>
          <w:tcPr>
            <w:tcW w:w="1465" w:type="pct"/>
            <w:gridSpan w:val="4"/>
            <w:tcBorders>
              <w:top w:val="single" w:sz="2" w:space="0" w:color="auto"/>
              <w:left w:val="single" w:sz="2" w:space="0" w:color="auto"/>
              <w:bottom w:val="single" w:sz="2" w:space="0" w:color="auto"/>
              <w:right w:val="single" w:sz="4" w:space="0" w:color="auto"/>
            </w:tcBorders>
            <w:noWrap/>
            <w:vAlign w:val="center"/>
          </w:tcPr>
          <w:p>
            <w:pPr>
              <w:spacing w:line="360" w:lineRule="exact"/>
              <w:ind w:left="630" w:hangingChars="300" w:hanging="630"/>
              <w:jc w:val="right"/>
              <w:rPr>
                <w:rFonts w:ascii="Times New Roman" w:cs="Times New Roman" w:hAnsi="Times New Roman"/>
                <w:szCs w:val="21"/>
              </w:rPr>
            </w:pPr>
            <w:r>
              <w:rPr>
                <w:rFonts w:ascii="Times New Roman" w:cs="Times New Roman" w:hAnsi="Times New Roman"/>
                <w:szCs w:val="21"/>
              </w:rPr>
              <w:t xml:space="preserve">万元         </w:t>
            </w:r>
          </w:p>
        </w:tc>
      </w:tr>
      <w:tr>
        <w:trPr>
          <w:trHeight w:val="600"/>
        </w:trPr>
        <w:tc>
          <w:tcPr>
            <w:tcW w:w="357" w:type="pct"/>
            <w:vMerge w:val="restart"/>
            <w:tcBorders>
              <w:top w:val="single" w:sz="2" w:space="0" w:color="auto"/>
              <w:left w:val="single" w:sz="4"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Cs w:val="21"/>
              </w:rPr>
            </w:pPr>
            <w:r>
              <w:rPr>
                <w:rFonts w:ascii="Times New Roman" w:cs="Times New Roman" w:hAnsi="Times New Roman"/>
                <w:szCs w:val="21"/>
              </w:rPr>
              <w:t>企业经营情况</w:t>
            </w:r>
          </w:p>
        </w:tc>
        <w:tc>
          <w:tcPr>
            <w:tcW w:w="393"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414"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总产值</w:t>
            </w:r>
          </w:p>
          <w:p>
            <w:pPr>
              <w:spacing w:line="300" w:lineRule="exact"/>
              <w:jc w:val="center"/>
              <w:rPr>
                <w:rFonts w:ascii="Times New Roman" w:cs="Times New Roman" w:hAnsi="Times New Roman"/>
                <w:sz w:val="18"/>
                <w:szCs w:val="18"/>
              </w:rPr>
            </w:pPr>
            <w:r>
              <w:rPr>
                <w:rFonts w:ascii="Times New Roman" w:cs="Times New Roman" w:hAnsi="Times New Roman"/>
                <w:sz w:val="18"/>
                <w:szCs w:val="18"/>
              </w:rPr>
              <w:t>（万元）</w:t>
            </w:r>
          </w:p>
        </w:tc>
        <w:tc>
          <w:tcPr>
            <w:tcW w:w="458"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销售产值</w:t>
            </w:r>
          </w:p>
          <w:p>
            <w:pPr>
              <w:spacing w:line="300" w:lineRule="exact"/>
              <w:jc w:val="center"/>
              <w:rPr>
                <w:rFonts w:ascii="Times New Roman" w:cs="Times New Roman" w:hAnsi="Times New Roman"/>
                <w:sz w:val="18"/>
                <w:szCs w:val="18"/>
              </w:rPr>
            </w:pPr>
            <w:r>
              <w:rPr>
                <w:rFonts w:ascii="Times New Roman" w:cs="Times New Roman" w:hAnsi="Times New Roman"/>
                <w:sz w:val="18"/>
                <w:szCs w:val="18"/>
              </w:rPr>
              <w:t>（万元）</w:t>
            </w:r>
          </w:p>
        </w:tc>
        <w:tc>
          <w:tcPr>
            <w:tcW w:w="486"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营业收入</w:t>
            </w:r>
          </w:p>
          <w:p>
            <w:pPr>
              <w:spacing w:line="300" w:lineRule="exact"/>
              <w:jc w:val="center"/>
              <w:rPr>
                <w:rFonts w:ascii="Times New Roman" w:cs="Times New Roman" w:hAnsi="Times New Roman"/>
                <w:sz w:val="18"/>
                <w:szCs w:val="18"/>
              </w:rPr>
            </w:pPr>
            <w:r>
              <w:rPr>
                <w:rFonts w:ascii="Times New Roman" w:cs="Times New Roman" w:hAnsi="Times New Roman"/>
                <w:sz w:val="18"/>
                <w:szCs w:val="18"/>
              </w:rPr>
              <w:t>（万元）</w:t>
            </w:r>
          </w:p>
        </w:tc>
        <w:tc>
          <w:tcPr>
            <w:tcW w:w="657"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主营业务收入（万元）</w:t>
            </w:r>
          </w:p>
        </w:tc>
        <w:tc>
          <w:tcPr>
            <w:tcW w:w="491"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利润总额（万元）</w:t>
            </w:r>
          </w:p>
        </w:tc>
        <w:tc>
          <w:tcPr>
            <w:tcW w:w="671"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年销售利润率（%）</w:t>
            </w:r>
          </w:p>
        </w:tc>
        <w:tc>
          <w:tcPr>
            <w:tcW w:w="568"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缴纳税金</w:t>
            </w:r>
          </w:p>
          <w:p>
            <w:pPr>
              <w:spacing w:line="300" w:lineRule="exact"/>
              <w:jc w:val="center"/>
              <w:rPr>
                <w:rFonts w:ascii="Times New Roman" w:cs="Times New Roman" w:hAnsi="Times New Roman"/>
                <w:sz w:val="18"/>
                <w:szCs w:val="18"/>
              </w:rPr>
            </w:pPr>
            <w:r>
              <w:rPr>
                <w:rFonts w:ascii="Times New Roman" w:cs="Times New Roman" w:hAnsi="Times New Roman"/>
                <w:sz w:val="18"/>
                <w:szCs w:val="18"/>
              </w:rPr>
              <w:t>（万元）</w:t>
            </w:r>
          </w:p>
        </w:tc>
        <w:tc>
          <w:tcPr>
            <w:tcW w:w="504" w:type="pct"/>
            <w:tcBorders>
              <w:top w:val="single" w:sz="2" w:space="0" w:color="auto"/>
              <w:left w:val="single" w:sz="2" w:space="0" w:color="auto"/>
              <w:bottom w:val="single" w:sz="2" w:space="0" w:color="auto"/>
              <w:right w:val="single" w:sz="4" w:space="0" w:color="auto"/>
            </w:tcBorders>
            <w:noWrap/>
            <w:tcMar>
              <w:left w:w="28" w:type="dxa"/>
              <w:right w:w="28" w:type="dxa"/>
            </w:tcMar>
            <w:vAlign w:val="center"/>
          </w:tcPr>
          <w:p>
            <w:pPr>
              <w:spacing w:line="300" w:lineRule="exact"/>
              <w:jc w:val="center"/>
              <w:rPr>
                <w:rFonts w:ascii="Times New Roman" w:cs="Times New Roman" w:hAnsi="Times New Roman"/>
                <w:sz w:val="18"/>
                <w:szCs w:val="18"/>
              </w:rPr>
            </w:pPr>
            <w:r>
              <w:rPr>
                <w:rFonts w:ascii="Times New Roman" w:cs="Times New Roman" w:hAnsi="Times New Roman"/>
                <w:sz w:val="18"/>
                <w:szCs w:val="18"/>
              </w:rPr>
              <w:t>成本费用</w:t>
            </w:r>
          </w:p>
          <w:p>
            <w:pPr>
              <w:spacing w:line="300" w:lineRule="exact"/>
              <w:jc w:val="center"/>
              <w:rPr>
                <w:rFonts w:ascii="Times New Roman" w:cs="Times New Roman" w:hAnsi="Times New Roman"/>
                <w:sz w:val="18"/>
                <w:szCs w:val="18"/>
              </w:rPr>
            </w:pPr>
            <w:r>
              <w:rPr>
                <w:rFonts w:ascii="Times New Roman" w:cs="Times New Roman" w:hAnsi="Times New Roman"/>
                <w:sz w:val="18"/>
                <w:szCs w:val="18"/>
              </w:rPr>
              <w:t>（万元）</w:t>
            </w:r>
          </w:p>
        </w:tc>
      </w:tr>
      <w:tr>
        <w:trPr>
          <w:trHeight w:val="417"/>
        </w:trPr>
        <w:tc>
          <w:tcPr>
            <w:vMerge/>
            <w:tcBorders>
              <w:top w:val="single" w:sz="2" w:space="0" w:color="auto"/>
              <w:left w:val="single" w:sz="4" w:space="0" w:color="auto"/>
              <w:bottom w:val="single" w:sz="2" w:space="0" w:color="auto"/>
              <w:right w:val="single" w:sz="2" w:space="0" w:color="auto"/>
            </w:tcBorders>
            <w:noWrap/>
            <w:vAlign w:val="center"/>
          </w:tcPr>
          <w:p/>
        </w:tc>
        <w:tc>
          <w:tcPr>
            <w:tcW w:w="393"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r>
              <w:rPr>
                <w:rFonts w:ascii="Times New Roman" w:cs="Times New Roman" w:hAnsi="Times New Roman"/>
                <w:szCs w:val="21"/>
              </w:rPr>
              <w:t>2021</w:t>
            </w:r>
          </w:p>
        </w:tc>
        <w:tc>
          <w:tcPr>
            <w:tcW w:w="414"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458"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486"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657"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491" w:type="pct"/>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671"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568" w:type="pct"/>
            <w:gridSpan w:val="2"/>
            <w:tcBorders>
              <w:top w:val="single" w:sz="2" w:space="0" w:color="auto"/>
              <w:left w:val="single" w:sz="2" w:space="0" w:color="auto"/>
              <w:bottom w:val="single" w:sz="2" w:space="0" w:color="auto"/>
              <w:right w:val="single" w:sz="2"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c>
          <w:tcPr>
            <w:tcW w:w="504" w:type="pct"/>
            <w:tcBorders>
              <w:top w:val="single" w:sz="2" w:space="0" w:color="auto"/>
              <w:left w:val="single" w:sz="2" w:space="0" w:color="auto"/>
              <w:bottom w:val="single" w:sz="2" w:space="0" w:color="auto"/>
              <w:right w:val="single" w:sz="4" w:space="0" w:color="auto"/>
            </w:tcBorders>
            <w:noWrap/>
            <w:tcMar>
              <w:left w:w="28" w:type="dxa"/>
              <w:right w:w="28" w:type="dxa"/>
            </w:tcMar>
            <w:vAlign w:val="center"/>
          </w:tcPr>
          <w:p>
            <w:pPr>
              <w:spacing w:line="360" w:lineRule="exact"/>
              <w:jc w:val="center"/>
              <w:rPr>
                <w:rFonts w:ascii="Times New Roman" w:cs="Times New Roman" w:hAnsi="Times New Roman"/>
                <w:szCs w:val="21"/>
              </w:rPr>
            </w:pPr>
          </w:p>
        </w:tc>
      </w:tr>
    </w:tbl>
    <w:p>
      <w:pPr>
        <w:spacing w:line="300" w:lineRule="exact"/>
        <w:jc w:val="left"/>
        <w:rPr>
          <w:rFonts w:ascii="Times New Roman" w:cs="Times New Roman" w:hAnsi="Times New Roman"/>
          <w:szCs w:val="21"/>
        </w:rPr>
      </w:pPr>
      <w:r>
        <w:rPr>
          <w:rFonts w:ascii="Times New Roman" w:cs="Times New Roman" w:hAnsi="Times New Roman"/>
          <w:szCs w:val="21"/>
        </w:rPr>
        <w:t>注1.国有、集体、股份合作、联营、有限责任公司、股份有限公司、私营企业、其他（具体注明）。注2.食品加工与制造业、饲料加工业、粮食原料酒制造业、植物油加工业、果蔬加工业、精制茶加工业、肉类加工业、蛋品加工业、乳品加工业、水产品加工业、制糖业、烟草制造业、中药制造业、其他食用类农产品加工业、棉麻加工业、皮毛羽丝加工业、木竹藤棕草加工业、橡胶制品制造业、纺织服装服饰加工业、文具制造、化工品制造。</w:t>
      </w:r>
    </w:p>
    <w:p>
      <w:pPr>
        <w:widowControl/>
        <w:jc w:val="left"/>
        <w:rPr>
          <w:rFonts w:ascii="Times New Roman" w:cs="Times New Roman" w:hAnsi="Times New Roman"/>
          <w:szCs w:val="22"/>
        </w:rPr>
        <w:sectPr>
          <w:footerReference w:type="default" r:id="rId2"/>
          <w:pgSz w:w="11906" w:h="16838"/>
          <w:pgMar w:top="1984" w:right="1446" w:bottom="1644" w:left="1446" w:header="851" w:footer="992" w:gutter="0"/>
          <w:pgNumType/>
          <w:docGrid w:type="lines" w:linePitch="312" w:charSpace="0"/>
        </w:sectPr>
      </w:pPr>
    </w:p>
    <w:p>
      <w:pPr>
        <w:rPr>
          <w:rFonts w:ascii="Times New Roman" w:eastAsia="黑体" w:cs="Times New Roman" w:hAnsi="Times New Roman"/>
          <w:sz w:val="30"/>
          <w:szCs w:val="30"/>
        </w:rPr>
      </w:pPr>
      <w:r>
        <w:rPr>
          <w:rFonts w:ascii="Times New Roman" w:eastAsia="黑体" w:cs="Times New Roman" w:hAnsi="Times New Roman"/>
          <w:sz w:val="30"/>
          <w:szCs w:val="30"/>
        </w:rPr>
        <w:t>二、申请理由</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324"/>
      </w:tblGrid>
      <w:tr>
        <w:trPr>
          <w:trHeight w:val="12828"/>
        </w:trPr>
        <w:tc>
          <w:tcPr>
            <w:tcW w:w="9324" w:type="dxa"/>
            <w:tcBorders>
              <w:top w:val="single" w:sz="4" w:space="0" w:color="auto"/>
              <w:left w:val="single" w:sz="4" w:space="0" w:color="auto"/>
              <w:bottom w:val="single" w:sz="4" w:space="0" w:color="auto"/>
              <w:right w:val="single" w:sz="4" w:space="0" w:color="auto"/>
            </w:tcBorders>
            <w:noWrap/>
          </w:tcPr>
          <w:p>
            <w:pPr>
              <w:spacing w:line="300" w:lineRule="exact"/>
              <w:rPr>
                <w:rFonts w:ascii="Times New Roman" w:eastAsia="方正楷体_GBK" w:cs="Times New Roman" w:hAnsi="Times New Roman"/>
                <w:szCs w:val="22"/>
              </w:rPr>
            </w:pPr>
            <w:r>
              <w:rPr>
                <w:rFonts w:ascii="Times New Roman" w:eastAsia="方正楷体_GBK" w:cs="Times New Roman" w:hAnsi="Times New Roman"/>
                <w:szCs w:val="22"/>
              </w:rPr>
              <w:t>（企业技术创新、产品开发、质量管理与控制体系、财务核算体系、发明专利情况、管理理念、企业文化、主营产品的主销地范围、市场占有率、发展前景预测、企业与农民关系、对农民就业和收入影响等方面的情况。字数1000左右）</w:t>
            </w: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rPr>
                <w:rFonts w:ascii="Times New Roman" w:eastAsia="仿宋_GB2312" w:cs="Times New Roman" w:hAnsi="Times New Roman"/>
                <w:szCs w:val="22"/>
              </w:rPr>
            </w:pPr>
          </w:p>
          <w:p>
            <w:pPr>
              <w:spacing w:line="360" w:lineRule="auto"/>
              <w:ind w:firstLineChars="2057" w:firstLine="4320"/>
              <w:jc w:val="center"/>
              <w:rPr>
                <w:rFonts w:ascii="Times New Roman" w:eastAsia="方正楷体_GBK" w:cs="Times New Roman" w:hAnsi="Times New Roman"/>
                <w:szCs w:val="22"/>
              </w:rPr>
            </w:pPr>
            <w:r>
              <w:rPr>
                <w:rFonts w:ascii="Times New Roman" w:eastAsia="方正楷体_GBK" w:cs="Times New Roman" w:hAnsi="Times New Roman"/>
                <w:szCs w:val="22"/>
              </w:rPr>
              <w:t>申请单位（公章）</w:t>
            </w:r>
          </w:p>
          <w:p>
            <w:pPr>
              <w:spacing w:line="360" w:lineRule="auto"/>
              <w:ind w:firstLineChars="2057" w:firstLine="4320"/>
              <w:jc w:val="center"/>
              <w:rPr>
                <w:rFonts w:ascii="Times New Roman" w:eastAsia="方正楷体_GBK" w:cs="Times New Roman" w:hAnsi="Times New Roman"/>
                <w:szCs w:val="22"/>
              </w:rPr>
            </w:pPr>
            <w:r>
              <w:rPr>
                <w:rFonts w:ascii="Times New Roman" w:eastAsia="方正楷体_GBK" w:cs="Times New Roman" w:hAnsi="Times New Roman"/>
                <w:szCs w:val="22"/>
              </w:rPr>
              <w:t>年    月    日</w:t>
            </w:r>
          </w:p>
          <w:p>
            <w:pPr>
              <w:rPr>
                <w:rFonts w:ascii="Times New Roman" w:eastAsia="仿宋_GB2312" w:cs="Times New Roman" w:hAnsi="Times New Roman"/>
                <w:szCs w:val="22"/>
              </w:rPr>
            </w:pPr>
          </w:p>
        </w:tc>
      </w:tr>
    </w:tbl>
    <w:p>
      <w:pPr>
        <w:widowControl/>
        <w:jc w:val="left"/>
        <w:rPr>
          <w:rFonts w:ascii="Times New Roman" w:eastAsia="黑体" w:cs="Times New Roman" w:hAnsi="Times New Roman"/>
          <w:sz w:val="30"/>
          <w:szCs w:val="30"/>
        </w:rPr>
        <w:sectPr>
          <w:pgSz w:w="11906" w:h="16838"/>
          <w:pgMar w:top="1440" w:right="1106" w:bottom="1440" w:left="1440" w:header="851" w:footer="992" w:gutter="0"/>
          <w:pgNumType/>
          <w:docGrid w:type="lines" w:linePitch="312" w:charSpace="0"/>
        </w:sectPr>
      </w:pPr>
    </w:p>
    <w:p>
      <w:pPr>
        <w:rPr>
          <w:rFonts w:ascii="Times New Roman" w:eastAsia="黑体" w:cs="Times New Roman" w:hAnsi="Times New Roman"/>
          <w:sz w:val="30"/>
          <w:szCs w:val="30"/>
        </w:rPr>
      </w:pPr>
      <w:r>
        <w:rPr>
          <w:rFonts w:ascii="Times New Roman" w:eastAsia="黑体" w:cs="Times New Roman" w:hAnsi="Times New Roman"/>
          <w:sz w:val="30"/>
          <w:szCs w:val="30"/>
        </w:rPr>
        <w:t>三、推荐意见</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96"/>
        <w:gridCol w:w="6726"/>
      </w:tblGrid>
      <w:tr>
        <w:trPr>
          <w:trHeight w:val="4465"/>
        </w:trPr>
        <w:tc>
          <w:tcPr>
            <w:tcW w:w="646" w:type="pct"/>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仿宋_GB2312" w:cs="Times New Roman" w:hAnsi="Times New Roman"/>
                <w:szCs w:val="22"/>
              </w:rPr>
            </w:pPr>
            <w:r>
              <w:rPr>
                <w:rFonts w:ascii="Times New Roman" w:cs="Times New Roman" w:hAnsi="Times New Roman"/>
                <w:szCs w:val="21"/>
              </w:rPr>
              <w:t>区县农业农村委或农产品加工业主管部门意见</w:t>
            </w:r>
          </w:p>
        </w:tc>
        <w:tc>
          <w:tcPr>
            <w:tcW w:w="4354" w:type="pct"/>
            <w:tcBorders>
              <w:top w:val="single" w:sz="4" w:space="0" w:color="auto"/>
              <w:left w:val="single" w:sz="4" w:space="0" w:color="auto"/>
              <w:bottom w:val="single" w:sz="4" w:space="0" w:color="auto"/>
              <w:right w:val="single" w:sz="4" w:space="0" w:color="auto"/>
            </w:tcBorders>
            <w:noWrap/>
            <w:vAlign w:val="bottom"/>
          </w:tcPr>
          <w:p>
            <w:pPr>
              <w:spacing w:line="360" w:lineRule="auto"/>
              <w:jc w:val="right"/>
              <w:rPr>
                <w:rFonts w:ascii="Times New Roman" w:eastAsia="仿宋_GB2312" w:cs="Times New Roman" w:hAnsi="Times New Roman"/>
                <w:szCs w:val="22"/>
              </w:rPr>
            </w:pPr>
          </w:p>
          <w:p>
            <w:pPr>
              <w:spacing w:line="360" w:lineRule="auto"/>
              <w:jc w:val="right"/>
              <w:rPr>
                <w:rFonts w:ascii="Times New Roman" w:eastAsia="仿宋_GB2312" w:cs="Times New Roman" w:hAnsi="Times New Roman"/>
                <w:szCs w:val="22"/>
              </w:rPr>
            </w:pPr>
          </w:p>
          <w:p>
            <w:pPr>
              <w:spacing w:line="360" w:lineRule="auto"/>
              <w:jc w:val="right"/>
              <w:rPr>
                <w:rFonts w:ascii="Times New Roman" w:eastAsia="仿宋_GB2312" w:cs="Times New Roman" w:hAnsi="Times New Roman"/>
                <w:szCs w:val="22"/>
              </w:rPr>
            </w:pPr>
          </w:p>
          <w:p>
            <w:pPr>
              <w:wordWrap w:val="0"/>
              <w:spacing w:line="360" w:lineRule="auto"/>
              <w:jc w:val="right"/>
              <w:rPr>
                <w:rFonts w:ascii="Times New Roman" w:eastAsia="方正楷体_GBK" w:cs="Times New Roman" w:hAnsi="Times New Roman"/>
                <w:szCs w:val="22"/>
              </w:rPr>
            </w:pPr>
            <w:r>
              <w:rPr>
                <w:rFonts w:ascii="Times New Roman" w:eastAsia="仿宋_GB2312" w:cs="Times New Roman" w:hAnsi="Times New Roman"/>
                <w:szCs w:val="22"/>
              </w:rPr>
              <w:t xml:space="preserve">                       </w:t>
            </w:r>
            <w:r>
              <w:rPr>
                <w:rFonts w:ascii="Times New Roman" w:eastAsia="方正楷体_GBK" w:cs="Times New Roman" w:hAnsi="Times New Roman"/>
                <w:szCs w:val="22"/>
              </w:rPr>
              <w:t xml:space="preserve">   负责人签字：          (公章)    </w:t>
            </w:r>
          </w:p>
          <w:p>
            <w:pPr>
              <w:wordWrap w:val="0"/>
              <w:spacing w:line="360" w:lineRule="auto"/>
              <w:jc w:val="right"/>
              <w:rPr>
                <w:rFonts w:ascii="Times New Roman" w:eastAsia="楷体_GB2312" w:cs="Times New Roman" w:hAnsi="Times New Roman"/>
                <w:szCs w:val="22"/>
              </w:rPr>
            </w:pPr>
            <w:r>
              <w:rPr>
                <w:rFonts w:ascii="Times New Roman" w:eastAsia="方正楷体_GBK" w:cs="Times New Roman" w:hAnsi="Times New Roman"/>
                <w:szCs w:val="22"/>
              </w:rPr>
              <w:t xml:space="preserve">                                        年      月     日 </w:t>
            </w:r>
            <w:r>
              <w:rPr>
                <w:rFonts w:ascii="Times New Roman" w:eastAsia="楷体_GB2312" w:cs="Times New Roman" w:hAnsi="Times New Roman"/>
                <w:szCs w:val="22"/>
              </w:rPr>
              <w:t xml:space="preserve">    </w:t>
            </w:r>
          </w:p>
        </w:tc>
      </w:tr>
    </w:tbl>
    <w:p>
      <w:pPr>
        <w:rPr>
          <w:rFonts w:ascii="Times New Roman" w:cs="Times New Roman" w:hAnsi="Times New Roman"/>
          <w:szCs w:val="22"/>
        </w:rPr>
      </w:pPr>
    </w:p>
    <w:p>
      <w:pPr>
        <w:rPr>
          <w:rFonts w:ascii="Times New Roman" w:cs="Times New Roman" w:hAnsi="Times New Roman"/>
          <w:szCs w:val="22"/>
        </w:rPr>
      </w:pPr>
    </w:p>
    <w:p>
      <w:pPr>
        <w:rPr>
          <w:rFonts w:ascii="Times New Roman" w:eastAsia="方正黑体_GBK" w:cs="Times New Roman" w:hAnsi="Times New Roman"/>
          <w:sz w:val="30"/>
          <w:szCs w:val="30"/>
        </w:rPr>
      </w:pPr>
      <w:r>
        <w:rPr>
          <w:rFonts w:ascii="Times New Roman" w:eastAsia="方正黑体_GBK" w:cs="Times New Roman" w:hAnsi="Times New Roman"/>
          <w:sz w:val="30"/>
          <w:szCs w:val="30"/>
        </w:rPr>
        <w:t>说明：</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1.企业基本情况及申请理由由申请企业填报。</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2.申报需提供以下证明材料：</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（1）企业法人营业执照复印件；</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（2）经第三方机构审计的2021年度企业财务报表；</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（3）由企业基本账户开户银行出具的企业资信等级证明；</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（4）ISO9000族或HACCP管理体系等认证证书复印件；</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（5）食品生产企业主营产品的本年度或上年度区县级以上质量或卫生检测机构出具的产品检测报告复印件；</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（6）获得商标注册、老字号认定、驰名商标认定有关文件复印件；</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（7）拥有或获得发明专利有关证明材料；</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（8）其他能够满足申报基本条件的相关证明或说明材料；</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（9）申报材料真实性声明。</w:t>
      </w:r>
    </w:p>
    <w:p>
      <w:pPr>
        <w:spacing w:before="80" w:line="440" w:lineRule="exact"/>
        <w:ind w:leftChars="84" w:left="176" w:firstLineChars="1" w:firstLine="3"/>
        <w:rPr>
          <w:rFonts w:ascii="Times New Roman" w:eastAsia="方正仿宋_GBK" w:cs="Times New Roman" w:hAnsi="Times New Roman"/>
          <w:sz w:val="30"/>
          <w:szCs w:val="30"/>
        </w:rPr>
      </w:pPr>
      <w:r>
        <w:rPr>
          <w:rFonts w:ascii="Times New Roman" w:eastAsia="方正仿宋_GBK" w:cs="Times New Roman" w:hAnsi="Times New Roman"/>
          <w:sz w:val="30"/>
          <w:szCs w:val="30"/>
        </w:rPr>
        <w:t>3.申报书及相关材料一式两份</w:t>
      </w:r>
      <w:r>
        <w:rPr>
          <w:rFonts w:eastAsia="方正仿宋_GBK" w:cs="Times New Roman" w:hint="eastAsia"/>
          <w:sz w:val="30"/>
          <w:szCs w:val="30"/>
          <w:lang w:eastAsia="zh-CN"/>
        </w:rPr>
        <w:t>装订成册</w:t>
      </w:r>
      <w:r>
        <w:rPr>
          <w:rFonts w:ascii="Times New Roman" w:eastAsia="方正仿宋_GBK" w:cs="Times New Roman" w:hAnsi="Times New Roman"/>
          <w:sz w:val="30"/>
          <w:szCs w:val="30"/>
        </w:rPr>
        <w:t>。</w:t>
      </w:r>
    </w:p>
    <w:p>
      <w:pPr>
        <w:widowControl/>
        <w:jc w:val="left"/>
        <w:rPr>
          <w:rFonts w:ascii="Times New Roman" w:cs="Times New Roman" w:hAnsi="Times New Roman"/>
          <w:szCs w:val="22"/>
        </w:rPr>
        <w:sectPr>
          <w:pgSz w:w="11906" w:h="16838"/>
          <w:pgMar w:top="1440" w:right="1800" w:bottom="1440" w:left="1800" w:header="851" w:footer="992" w:gutter="0"/>
          <w:pgNumType/>
          <w:docGrid w:type="lines" w:linePitch="312" w:charSpace="0"/>
        </w:sectPr>
      </w:pPr>
    </w:p>
    <w:p>
      <w:pPr>
        <w:spacing w:before="80" w:line="600" w:lineRule="exact"/>
        <w:ind w:leftChars="84" w:left="176"/>
        <w:rPr>
          <w:rFonts w:ascii="Times New Roman" w:eastAsia="方正黑体_GBK" w:cs="Times New Roman" w:hAnsi="Times New Roman"/>
          <w:sz w:val="32"/>
          <w:szCs w:val="32"/>
        </w:rPr>
      </w:pPr>
      <w:r>
        <w:rPr>
          <w:rFonts w:ascii="Times New Roman" w:eastAsia="方正黑体_GBK" w:cs="Times New Roman" w:hAnsi="Times New Roman"/>
          <w:sz w:val="32"/>
          <w:szCs w:val="32"/>
        </w:rPr>
        <w:t>附件2</w:t>
      </w:r>
    </w:p>
    <w:p>
      <w:pPr>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申报示范企业汇总表</w:t>
      </w:r>
    </w:p>
    <w:p>
      <w:pPr>
        <w:ind w:firstLineChars="300" w:firstLine="720"/>
        <w:rPr>
          <w:rFonts w:ascii="Times New Roman" w:eastAsia="方正楷体_GBK" w:cs="Times New Roman" w:hAnsi="Times New Roman"/>
          <w:sz w:val="24"/>
        </w:rPr>
      </w:pPr>
      <w:r>
        <w:rPr>
          <w:rFonts w:ascii="Times New Roman" w:eastAsia="方正楷体_GBK" w:cs="Times New Roman" w:hAnsi="Times New Roman"/>
          <w:sz w:val="24"/>
        </w:rPr>
        <w:t>填报区县：                            区县管理部门联系人：                联系电话（手机）：</w:t>
      </w:r>
    </w:p>
    <w:tbl>
      <w:tblPr>
        <w:jc w:val="center"/>
        <w:tblW w:w="1346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68"/>
        <w:gridCol w:w="1640"/>
        <w:gridCol w:w="1843"/>
        <w:gridCol w:w="1559"/>
        <w:gridCol w:w="1843"/>
        <w:gridCol w:w="1417"/>
        <w:gridCol w:w="1559"/>
        <w:gridCol w:w="1418"/>
        <w:gridCol w:w="1418"/>
      </w:tblGrid>
      <w:tr>
        <w:trPr>
          <w:trHeight w:val="480"/>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序号</w:t>
            </w:r>
          </w:p>
        </w:tc>
        <w:tc>
          <w:tcPr>
            <w:tcW w:w="1640"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企 业 名 称</w:t>
            </w:r>
          </w:p>
        </w:tc>
        <w:tc>
          <w:tcPr>
            <w:tcW w:w="1843"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行 业 类 别</w:t>
            </w:r>
          </w:p>
        </w:tc>
        <w:tc>
          <w:tcPr>
            <w:tcW w:w="1559"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主 营 产 品</w:t>
            </w:r>
          </w:p>
        </w:tc>
        <w:tc>
          <w:tcPr>
            <w:tcW w:w="1843" w:type="dxa"/>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2021年主营业务收入（万元）</w:t>
            </w:r>
          </w:p>
        </w:tc>
        <w:tc>
          <w:tcPr>
            <w:tcW w:w="1417"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联系人</w:t>
            </w:r>
          </w:p>
        </w:tc>
        <w:tc>
          <w:tcPr>
            <w:tcW w:w="1559" w:type="dxa"/>
            <w:tcBorders>
              <w:top w:val="single" w:sz="4" w:space="0" w:color="auto"/>
              <w:left w:val="nil"/>
              <w:bottom w:val="single" w:sz="4" w:space="0" w:color="auto"/>
              <w:right w:val="single" w:sz="4" w:space="0" w:color="auto"/>
            </w:tcBorders>
            <w:noWrap/>
            <w:vAlign w:val="center"/>
          </w:tcPr>
          <w:p>
            <w:pPr>
              <w:widowControl/>
              <w:spacing w:line="3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联系电话</w:t>
            </w:r>
          </w:p>
          <w:p>
            <w:pPr>
              <w:widowControl/>
              <w:spacing w:line="3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（手机）</w:t>
            </w:r>
          </w:p>
        </w:tc>
        <w:tc>
          <w:tcPr>
            <w:tcW w:w="1418"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联系地址</w:t>
            </w:r>
          </w:p>
        </w:tc>
        <w:tc>
          <w:tcPr>
            <w:tcW w:w="1418" w:type="dxa"/>
            <w:tcBorders>
              <w:top w:val="single" w:sz="4" w:space="0" w:color="auto"/>
              <w:left w:val="nil"/>
              <w:bottom w:val="single" w:sz="4" w:space="0" w:color="auto"/>
              <w:right w:val="single" w:sz="4" w:space="0" w:color="auto"/>
            </w:tcBorders>
            <w:noWrap/>
            <w:vAlign w:val="center"/>
          </w:tcPr>
          <w:p>
            <w:pPr>
              <w:widowControl/>
              <w:spacing w:line="400" w:lineRule="exact"/>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备 注</w:t>
            </w: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1</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2</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3</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4</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5</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6</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r>
        <w:trPr>
          <w:trHeight w:val="589"/>
        </w:trPr>
        <w:tc>
          <w:tcPr>
            <w:tcW w:w="76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方正黑体_GBK" w:cs="Times New Roman" w:hAnsi="Times New Roman"/>
                <w:kern w:val="0"/>
                <w:szCs w:val="22"/>
              </w:rPr>
            </w:pPr>
            <w:r>
              <w:rPr>
                <w:rFonts w:ascii="Times New Roman" w:eastAsia="方正黑体_GBK" w:cs="Times New Roman" w:hAnsi="Times New Roman"/>
                <w:kern w:val="0"/>
                <w:szCs w:val="22"/>
              </w:rPr>
              <w:t>7</w:t>
            </w:r>
          </w:p>
        </w:tc>
        <w:tc>
          <w:tcPr>
            <w:tcW w:w="1640"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843" w:type="dxa"/>
            <w:tcBorders>
              <w:top w:val="single" w:sz="4" w:space="0" w:color="auto"/>
              <w:left w:val="nil"/>
              <w:bottom w:val="single" w:sz="4" w:space="0" w:color="auto"/>
              <w:right w:val="single" w:sz="4" w:space="0" w:color="auto"/>
            </w:tcBorders>
            <w:noWrap/>
            <w:vAlign w:val="center"/>
          </w:tcPr>
          <w:p>
            <w:pPr>
              <w:widowControl/>
              <w:jc w:val="center"/>
              <w:rPr>
                <w:rFonts w:ascii="Times New Roman" w:cs="Times New Roman" w:hAnsi="Times New Roman"/>
                <w:kern w:val="0"/>
                <w:szCs w:val="22"/>
              </w:rPr>
            </w:pPr>
          </w:p>
        </w:tc>
        <w:tc>
          <w:tcPr>
            <w:tcW w:w="1417"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559"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c>
          <w:tcPr>
            <w:tcW w:w="1418" w:type="dxa"/>
            <w:tcBorders>
              <w:top w:val="single" w:sz="4" w:space="0" w:color="auto"/>
              <w:left w:val="nil"/>
              <w:bottom w:val="single" w:sz="4" w:space="0" w:color="auto"/>
              <w:right w:val="single" w:sz="4" w:space="0" w:color="auto"/>
            </w:tcBorders>
            <w:noWrap/>
          </w:tcPr>
          <w:p>
            <w:pPr>
              <w:widowControl/>
              <w:jc w:val="center"/>
              <w:rPr>
                <w:rFonts w:ascii="Times New Roman" w:cs="Times New Roman" w:hAnsi="Times New Roman"/>
                <w:kern w:val="0"/>
                <w:szCs w:val="22"/>
              </w:rPr>
            </w:pPr>
          </w:p>
        </w:tc>
      </w:tr>
    </w:tbl>
    <w:p>
      <w:pPr>
        <w:ind w:firstLineChars="300" w:firstLine="630"/>
        <w:sectPr>
          <w:footerReference w:type="default" r:id="rId3"/>
          <w:pgSz w:w="16838" w:h="11906" w:orient="landscape"/>
          <w:pgMar w:top="1797" w:right="1440" w:bottom="1797" w:left="1440" w:header="851" w:footer="992" w:gutter="0"/>
          <w:pgNumType/>
          <w:docGrid w:type="linesAndChars" w:linePitch="312" w:charSpace="0"/>
        </w:sectPr>
      </w:pPr>
      <w:r>
        <w:rPr>
          <w:rFonts w:ascii="Times New Roman" w:eastAsia="方正楷体_GBK" w:cs="Times New Roman" w:hAnsi="Times New Roman"/>
          <w:szCs w:val="22"/>
        </w:rPr>
        <w:t>注：本表根据附件1“企业基本情况”相关内容填写。</w:t>
      </w:r>
    </w:p>
    <w:p>
      <w:pPr>
        <w:bidi w:val="0"/>
        <w:jc w:val="left"/>
        <w:rPr>
          <w:rFonts w:ascii="Times New Roman" w:cs="Times New Roman" w:hAnsi="Times New Roman"/>
          <w:lang w:val="en-US" w:eastAsia="zh-CN"/>
        </w:rPr>
      </w:pPr>
      <w:bookmarkStart w:id="0" w:name="_GoBack"/>
      <w:bookmarkEnd w:id="0"/>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方正黑体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Wingdings 2">
    <w:altName w:val="Wingdings"/>
    <w:panose1 w:val="05020102010507070707"/>
    <w:charset w:val="02"/>
    <w:family w:val="roman"/>
    <w:pitch w:val="variable"/>
    <w:sig w:usb0="00000000" w:usb1="00000000" w:usb2="00000000" w:usb3="00000000" w:csb0="80000000" w:csb1="00000000"/>
  </w:font>
  <w:font w:name="楷体_GB2312">
    <w:altName w:val="楷体"/>
    <w:panose1 w:val="02010609030101010101"/>
    <w:charset w:val="86"/>
    <w:family w:val="modern"/>
    <w:pitch w:val="variable"/>
    <w:sig w:usb0="00000000" w:usb1="0000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pPr>
    <w:r>
      <w:rPr>
        <w:sz w:val="18"/>
      </w:rPr>
      <mc:AlternateContent>
        <mc:Choice Requires="wps">
          <w:drawing>
            <wp:anchor distT="0" distB="0" distL="114298" distR="114298" simplePos="0" relativeHeight="11" behindDoc="0" locked="0" layoutInCell="1" hidden="0" allowOverlap="1">
              <wp:simplePos x="0" y="0"/>
              <wp:positionH relativeFrom="margin">
                <wp:align>outside</wp:align>
              </wp:positionH>
              <wp:positionV relativeFrom="paragraph">
                <wp:posOffset>0</wp:posOffset>
              </wp:positionV>
              <wp:extent cx="622299"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22299" cy="230251"/>
                      </a:xfrm>
                      <a:prstGeom prst="rect"/>
                      <a:noFill/>
                      <a:ln w="6350" cmpd="sng" cap="flat">
                        <a:noFill/>
                        <a:prstDash val="solid"/>
                        <a:round/>
                      </a:ln>
                    </wps:spPr>
                    <wps:txbx id="2">
                      <w:txbxContent>
                        <w:p>
                          <w:pPr>
                            <w:pStyle w:val="15"/>
                            <w:tabs>
                              <w:tab w:val="center" w:pos="4153"/>
                              <w:tab w:val="right" w:pos="8306"/>
                            </w:tabs>
                          </w:pPr>
                          <w:r>
                            <w:rPr>
                              <w:rFonts w:ascii="宋体" w:eastAsia="宋体" w:cs="宋体" w:hint="eastAsia"/>
                              <w:sz w:val="28"/>
                              <w:szCs w:val="28"/>
                            </w:rPr>
                            <w:t>－</w:t>
                          </w:r>
                          <w:r>
                            <w:rPr>
                              <w:rFonts w:ascii="宋体" w:eastAsia="宋体" w:cs="宋体" w:hint="eastAsia"/>
                              <w:sz w:val="28"/>
                              <w:szCs w:val="28"/>
                              <w:lang w:val="en-US" w:eastAsia="zh-CN"/>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r>
                            <w:rPr>
                              <w:rFonts w:ascii="宋体" w:eastAsia="宋体" w:cs="宋体" w:hint="eastAsia"/>
                              <w:sz w:val="28"/>
                              <w:szCs w:val="28"/>
                              <w:lang w:val="en-US" w:eastAsia="zh-CN"/>
                            </w:rPr>
                            <w:t xml:space="preserve"> </w:t>
                          </w:r>
                          <w:r>
                            <w:rPr>
                              <w:rFonts w:ascii="宋体" w:eastAsia="宋体" w:cs="宋体" w:hint="eastAsia"/>
                              <w:sz w:val="28"/>
                              <w:szCs w:val="28"/>
                            </w:rPr>
                            <w:t>－</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48.99997pt;height:18.130003pt;z-index:11;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pPr>
                    <w:r>
                      <w:rPr>
                        <w:rFonts w:ascii="宋体" w:eastAsia="宋体" w:cs="宋体" w:hint="eastAsia"/>
                        <w:sz w:val="28"/>
                        <w:szCs w:val="28"/>
                      </w:rPr>
                      <w:t>－</w:t>
                    </w:r>
                    <w:r>
                      <w:rPr>
                        <w:rFonts w:ascii="宋体" w:eastAsia="宋体" w:cs="宋体" w:hint="eastAsia"/>
                        <w:sz w:val="28"/>
                        <w:szCs w:val="28"/>
                        <w:lang w:val="en-US" w:eastAsia="zh-CN"/>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r>
                      <w:rPr>
                        <w:rFonts w:ascii="宋体" w:eastAsia="宋体" w:cs="宋体" w:hint="eastAsia"/>
                        <w:sz w:val="28"/>
                        <w:szCs w:val="28"/>
                        <w:lang w:val="en-US" w:eastAsia="zh-CN"/>
                      </w:rPr>
                      <w:t xml:space="preserve"> </w:t>
                    </w:r>
                    <w:r>
                      <w:rPr>
                        <w:rFonts w:ascii="宋体" w:eastAsia="宋体" w:cs="宋体" w:hint="eastAsia"/>
                        <w:sz w:val="28"/>
                        <w:szCs w:val="28"/>
                      </w:rP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jc w:val="center"/>
      <w:rPr>
        <w:rFonts w:hint="eastAsia"/>
        <w:sz w:val="28"/>
      </w:rPr>
    </w:pPr>
    <w:r>
      <w:rPr>
        <w:sz w:val="2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22300" cy="230251"/>
              <wp:effectExtent l="0" t="0" r="0" b="0"/>
              <wp:wrapNone/>
              <wp:docPr id="4" name="文本框 2"/>
              <wp:cNvGraphicFramePr>
                <a:graphicFrameLocks noChangeAspect="0"/>
              </wp:cNvGraphicFramePr>
              <a:graphic>
                <a:graphicData uri="http://schemas.microsoft.com/office/word/2010/wordprocessingShape">
                  <wps:wsp>
                    <wps:cNvSpPr/>
                    <wps:spPr>
                      <a:xfrm rot="0">
                        <a:off x="0" y="0"/>
                        <a:ext cx="622300" cy="230251"/>
                      </a:xfrm>
                      <a:prstGeom prst="rect"/>
                      <a:noFill/>
                      <a:ln w="6350" cmpd="sng" cap="flat">
                        <a:noFill/>
                        <a:prstDash val="solid"/>
                        <a:round/>
                      </a:ln>
                    </wps:spPr>
                    <wps:txbx id="5">
                      <w:txbxContent>
                        <w:p>
                          <w:pPr>
                            <w:pStyle w:val="15"/>
                            <w:tabs>
                              <w:tab w:val="center" w:pos="4153"/>
                              <w:tab w:val="right" w:pos="8306"/>
                            </w:tabs>
                            <w:rPr>
                              <w:rFonts w:ascii="宋体" w:eastAsia="宋体" w:cs="宋体" w:hint="eastAsia"/>
                              <w:sz w:val="28"/>
                              <w:szCs w:val="28"/>
                            </w:rPr>
                          </w:pPr>
                          <w:r>
                            <w:rPr>
                              <w:rFonts w:ascii="宋体" w:eastAsia="宋体" w:cs="宋体" w:hint="eastAsia"/>
                              <w:sz w:val="28"/>
                              <w:szCs w:val="28"/>
                            </w:rPr>
                            <w:t>－</w:t>
                          </w:r>
                          <w:r>
                            <w:rPr>
                              <w:rFonts w:ascii="宋体" w:eastAsia="宋体" w:cs="宋体" w:hint="eastAsia"/>
                              <w:sz w:val="28"/>
                              <w:szCs w:val="28"/>
                              <w:lang w:val="en-US" w:eastAsia="zh-CN"/>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8</w:t>
                          </w:r>
                          <w:r>
                            <w:rPr>
                              <w:rFonts w:ascii="宋体" w:eastAsia="宋体" w:cs="宋体" w:hint="eastAsia"/>
                              <w:sz w:val="28"/>
                              <w:szCs w:val="28"/>
                            </w:rPr>
                            <w:fldChar w:fldCharType="end"/>
                          </w:r>
                          <w:r>
                            <w:rPr>
                              <w:rFonts w:ascii="宋体" w:eastAsia="宋体" w:cs="宋体" w:hint="eastAsia"/>
                              <w:sz w:val="28"/>
                              <w:szCs w:val="28"/>
                              <w:lang w:val="en-US" w:eastAsia="zh-CN"/>
                            </w:rPr>
                            <w:t xml:space="preserve"> </w:t>
                          </w:r>
                          <w:r>
                            <w:rPr>
                              <w:rFonts w:ascii="宋体" w:eastAsia="宋体" w:cs="宋体" w:hint="eastAsia"/>
                              <w:sz w:val="28"/>
                              <w:szCs w:val="28"/>
                            </w:rPr>
                            <w:t>－</w:t>
                          </w:r>
                        </w:p>
                      </w:txbxContent>
                    </wps:txbx>
                    <wps:bodyPr vert="horz" wrap="none" lIns="0" tIns="0" rIns="0" bIns="0" anchor="t" anchorCtr="0" upright="0">
                      <a:spAutoFit/>
                    </wps:bodyPr>
                  </wps:wsp>
                </a:graphicData>
              </a:graphic>
            </wp:anchor>
          </w:drawing>
        </mc:Choice>
        <mc:Fallback>
          <w:pict>
            <v:shape type="#_x0000_t202" id="文本框 2 6" o:spid="_x0000_s6" filled="f" stroked="f" strokeweight="0.5pt" style="position:absolute;margin-left:0.0pt;margin-top:0.0pt;width:49.000015pt;height:18.130003pt;z-index:12;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5"/>
                      <w:tabs>
                        <w:tab w:val="center" w:pos="4153"/>
                        <w:tab w:val="right" w:pos="8306"/>
                      </w:tabs>
                      <w:rPr>
                        <w:rFonts w:ascii="宋体" w:eastAsia="宋体" w:cs="宋体" w:hint="eastAsia"/>
                        <w:sz w:val="28"/>
                        <w:szCs w:val="28"/>
                      </w:rPr>
                    </w:pPr>
                    <w:r>
                      <w:rPr>
                        <w:rFonts w:ascii="宋体" w:eastAsia="宋体" w:cs="宋体" w:hint="eastAsia"/>
                        <w:sz w:val="28"/>
                        <w:szCs w:val="28"/>
                      </w:rPr>
                      <w:t>－</w:t>
                    </w:r>
                    <w:r>
                      <w:rPr>
                        <w:rFonts w:ascii="宋体" w:eastAsia="宋体" w:cs="宋体" w:hint="eastAsia"/>
                        <w:sz w:val="28"/>
                        <w:szCs w:val="28"/>
                        <w:lang w:val="en-US" w:eastAsia="zh-CN"/>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8</w:t>
                    </w:r>
                    <w:r>
                      <w:rPr>
                        <w:rFonts w:ascii="宋体" w:eastAsia="宋体" w:cs="宋体" w:hint="eastAsia"/>
                        <w:sz w:val="28"/>
                        <w:szCs w:val="28"/>
                      </w:rPr>
                      <w:fldChar w:fldCharType="end"/>
                    </w:r>
                    <w:r>
                      <w:rPr>
                        <w:rFonts w:ascii="宋体" w:eastAsia="宋体" w:cs="宋体" w:hint="eastAsia"/>
                        <w:sz w:val="28"/>
                        <w:szCs w:val="28"/>
                        <w:lang w:val="en-US" w:eastAsia="zh-CN"/>
                      </w:rPr>
                      <w:t xml:space="preserve"> </w:t>
                    </w:r>
                    <w:r>
                      <w:rPr>
                        <w:rFonts w:ascii="宋体" w:eastAsia="宋体" w:cs="宋体" w:hint="eastAsia"/>
                        <w:sz w:val="28"/>
                        <w:szCs w:val="28"/>
                      </w:rPr>
                      <w:t>－</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8"/>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36</TotalTime>
  <Application>Yozo_Office</Application>
  <Pages>6</Pages>
  <Words>1098</Words>
  <Characters>1134</Characters>
  <Lines>281</Lines>
  <Paragraphs>123</Paragraphs>
  <CharactersWithSpaces>1460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小瓢哥</dc:creator>
  <cp:lastModifiedBy>ft</cp:lastModifiedBy>
  <cp:revision>1</cp:revision>
  <cp:lastPrinted>2022-03-01T00:52:43Z</cp:lastPrinted>
  <dcterms:created xsi:type="dcterms:W3CDTF">2022-02-28T01:35:00Z</dcterms:created>
  <dcterms:modified xsi:type="dcterms:W3CDTF">2022-03-02T01:34:39Z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2052-11.1.0.11365</vt:lpwstr>
  </property>
  <property fmtid="{D5CDD505-2E9C-101B-9397-08002B2CF9AE}" pid="3" name="ICV">
    <vt:lpwstr>2465BF08EE0F46CDA30BFE8C8BC46BA4</vt:lpwstr>
  </property>
</Properties>
</file>