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198" w:firstLineChars="62"/>
        <w:textAlignment w:val="auto"/>
        <w:outlineLvl w:val="9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hint="eastAsia" w:ascii="方正黑体_GBK" w:eastAsia="方正黑体_GBK"/>
          <w:sz w:val="32"/>
          <w:szCs w:val="32"/>
          <w:lang w:val="en-US" w:eastAsia="zh-CN"/>
        </w:rPr>
        <w:t>1</w:t>
      </w:r>
    </w:p>
    <w:p>
      <w:pPr>
        <w:pStyle w:val="3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重庆市江北区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2021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年度第一批高价值专利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272" w:firstLineChars="62"/>
        <w:jc w:val="center"/>
        <w:textAlignment w:val="auto"/>
        <w:outlineLvl w:val="9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培育计划项目立项名单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00" w:lineRule="exact"/>
        <w:textAlignment w:val="auto"/>
        <w:outlineLvl w:val="9"/>
        <w:rPr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  <w:outlineLvl w:val="9"/>
        <w:rPr>
          <w:szCs w:val="20"/>
        </w:rPr>
      </w:pPr>
    </w:p>
    <w:tbl>
      <w:tblPr>
        <w:tblStyle w:val="7"/>
        <w:tblW w:w="89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2850"/>
        <w:gridCol w:w="2651"/>
        <w:gridCol w:w="1609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  <w:t>承担单位</w:t>
            </w:r>
          </w:p>
        </w:tc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  <w:t>合同编号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8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智慧干衣节能技术</w:t>
            </w:r>
          </w:p>
        </w:tc>
        <w:tc>
          <w:tcPr>
            <w:tcW w:w="265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重庆海尔滚筒洗衣机有限公司</w:t>
            </w:r>
          </w:p>
        </w:tc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2021-1-001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8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光伏发电技术及储能节能系统的高价值专利培育项目</w:t>
            </w:r>
          </w:p>
        </w:tc>
        <w:tc>
          <w:tcPr>
            <w:tcW w:w="265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重庆跃达电力设备有限公司</w:t>
            </w:r>
          </w:p>
        </w:tc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2021-1-002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8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节能环保型电冰箱关键技术研发及专利布局</w:t>
            </w:r>
          </w:p>
        </w:tc>
        <w:tc>
          <w:tcPr>
            <w:tcW w:w="265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重庆海尔制冷电器有限公司</w:t>
            </w:r>
          </w:p>
        </w:tc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2021-1-003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8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纠偏系统高价值专利培育</w:t>
            </w:r>
          </w:p>
        </w:tc>
        <w:tc>
          <w:tcPr>
            <w:tcW w:w="265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重庆编福科技有限公司</w:t>
            </w:r>
          </w:p>
        </w:tc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2021-1-004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 Light">
    <w:altName w:val="微软雅黑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5A24C0"/>
    <w:rsid w:val="765A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jc w:val="left"/>
      <w:outlineLvl w:val="1"/>
    </w:pPr>
    <w:rPr>
      <w:rFonts w:ascii="Arial" w:hAnsi="Arial" w:eastAsia="方正楷体_GBK" w:cs="Times New Roman"/>
      <w:kern w:val="44"/>
      <w:sz w:val="21"/>
      <w:szCs w:val="24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 w:cs="黑体"/>
      <w:b/>
      <w:bCs/>
      <w:sz w:val="28"/>
      <w:szCs w:val="28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qFormat/>
    <w:uiPriority w:val="10"/>
    <w:pPr>
      <w:jc w:val="center"/>
      <w:outlineLvl w:val="0"/>
    </w:pPr>
    <w:rPr>
      <w:rFonts w:ascii="Arial" w:hAnsi="Arial"/>
      <w:b/>
      <w:sz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2023-06-02T07:05:00Z</dcterms:created>
  <dc:creator>李丹</dc:creator>
  <cp:lastModifiedBy>李丹</cp:lastModifiedBy>
  <dcterms:modified xsi:type="dcterms:W3CDTF">2023-06-02T07:06:12Z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